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4FA9EAFC" w:rsidR="00793CCE" w:rsidRPr="000B016F" w:rsidRDefault="00C467CC" w:rsidP="00DF5DBF">
      <w:pPr>
        <w:pBdr>
          <w:top w:val="nil"/>
          <w:left w:val="nil"/>
          <w:bottom w:val="nil"/>
          <w:right w:val="nil"/>
          <w:between w:val="nil"/>
        </w:pBdr>
        <w:shd w:val="clear" w:color="auto" w:fill="FFFFFF"/>
        <w:tabs>
          <w:tab w:val="left" w:pos="2565"/>
        </w:tabs>
        <w:spacing w:line="276" w:lineRule="auto"/>
        <w:jc w:val="center"/>
        <w:rPr>
          <w:rFonts w:ascii="Times New Roman" w:eastAsia="Times New Roman" w:hAnsi="Times New Roman" w:cs="Times New Roman"/>
          <w:color w:val="000000"/>
          <w:sz w:val="26"/>
          <w:szCs w:val="26"/>
        </w:rPr>
      </w:pPr>
      <w:r w:rsidRPr="000B016F">
        <w:rPr>
          <w:rFonts w:ascii="Times New Roman" w:eastAsia="Times New Roman" w:hAnsi="Times New Roman" w:cs="Times New Roman"/>
          <w:color w:val="000000"/>
          <w:sz w:val="26"/>
          <w:szCs w:val="26"/>
        </w:rPr>
        <w:t>ПОЛИТИКА В ОТНОШЕНИИ ОБРАБОТКИ ПЕРСОНАЛЬНЫХ ДАННЫХ</w:t>
      </w:r>
    </w:p>
    <w:p w14:paraId="00000004" w14:textId="3C03EFAF" w:rsidR="00793CCE" w:rsidRPr="00F42340" w:rsidRDefault="00C467CC" w:rsidP="00F42340">
      <w:pPr>
        <w:pBdr>
          <w:top w:val="nil"/>
          <w:left w:val="nil"/>
          <w:bottom w:val="nil"/>
          <w:right w:val="nil"/>
          <w:between w:val="nil"/>
        </w:pBdr>
        <w:shd w:val="clear" w:color="auto" w:fill="FFFFFF"/>
        <w:spacing w:line="276" w:lineRule="auto"/>
        <w:jc w:val="center"/>
        <w:rPr>
          <w:rFonts w:ascii="Times New Roman" w:eastAsia="Times New Roman" w:hAnsi="Times New Roman" w:cs="Times New Roman"/>
          <w:color w:val="000000"/>
          <w:sz w:val="26"/>
          <w:szCs w:val="26"/>
        </w:rPr>
      </w:pPr>
      <w:r w:rsidRPr="000B016F">
        <w:rPr>
          <w:rFonts w:ascii="Times New Roman" w:eastAsia="Times New Roman" w:hAnsi="Times New Roman" w:cs="Times New Roman"/>
          <w:color w:val="000000"/>
          <w:sz w:val="26"/>
          <w:szCs w:val="26"/>
        </w:rPr>
        <w:t>1. ОБЩИЕ ПОЛОЖЕНИЯ</w:t>
      </w:r>
    </w:p>
    <w:p w14:paraId="00000005" w14:textId="6E40E4F4" w:rsidR="00793CCE" w:rsidRPr="000B016F" w:rsidRDefault="00C467CC" w:rsidP="00DF5DBF">
      <w:pPr>
        <w:pStyle w:val="a6"/>
        <w:numPr>
          <w:ilvl w:val="1"/>
          <w:numId w:val="12"/>
        </w:numPr>
        <w:pBdr>
          <w:top w:val="nil"/>
          <w:left w:val="nil"/>
          <w:bottom w:val="nil"/>
          <w:right w:val="nil"/>
          <w:between w:val="nil"/>
        </w:pBdr>
        <w:shd w:val="clear" w:color="auto" w:fill="FFFFFF"/>
        <w:tabs>
          <w:tab w:val="left" w:pos="567"/>
        </w:tabs>
        <w:spacing w:after="0" w:line="276" w:lineRule="auto"/>
        <w:ind w:left="0" w:firstLine="0"/>
        <w:jc w:val="both"/>
        <w:rPr>
          <w:rFonts w:ascii="Times New Roman" w:eastAsia="Times New Roman" w:hAnsi="Times New Roman" w:cs="Times New Roman"/>
          <w:color w:val="000000"/>
          <w:sz w:val="26"/>
          <w:szCs w:val="26"/>
        </w:rPr>
      </w:pPr>
      <w:r w:rsidRPr="000B016F">
        <w:rPr>
          <w:rFonts w:ascii="Times New Roman" w:eastAsia="Times New Roman" w:hAnsi="Times New Roman" w:cs="Times New Roman"/>
          <w:color w:val="000000"/>
          <w:sz w:val="26"/>
          <w:szCs w:val="26"/>
        </w:rPr>
        <w:t xml:space="preserve">Настоящая политика обработки персональных данных </w:t>
      </w:r>
      <w:r w:rsidR="000B016F">
        <w:rPr>
          <w:rFonts w:ascii="Times New Roman" w:eastAsia="Times New Roman" w:hAnsi="Times New Roman" w:cs="Times New Roman"/>
          <w:color w:val="000000"/>
          <w:sz w:val="26"/>
          <w:szCs w:val="26"/>
        </w:rPr>
        <w:t xml:space="preserve">(далее – Политика) </w:t>
      </w:r>
      <w:r w:rsidRPr="000B016F">
        <w:rPr>
          <w:rFonts w:ascii="Times New Roman" w:eastAsia="Times New Roman" w:hAnsi="Times New Roman" w:cs="Times New Roman"/>
          <w:color w:val="000000"/>
          <w:sz w:val="26"/>
          <w:szCs w:val="26"/>
        </w:rPr>
        <w:t xml:space="preserve">составлена в соответствии с требованиями Федерального закона от 27.07.2006. №152-ФЗ «О персональных данных» и определяет порядок обработки персональных данных и меры по обеспечению безопасности персональных данных, полученных </w:t>
      </w:r>
      <w:r w:rsidR="00444FB4">
        <w:rPr>
          <w:rFonts w:ascii="Times New Roman" w:eastAsia="Times New Roman" w:hAnsi="Times New Roman" w:cs="Times New Roman"/>
          <w:color w:val="000000"/>
          <w:sz w:val="26"/>
          <w:szCs w:val="26"/>
        </w:rPr>
        <w:t xml:space="preserve">Овчинниковой Юлией Сергеевной, </w:t>
      </w:r>
      <w:r w:rsidR="00444FB4" w:rsidRPr="00444FB4">
        <w:rPr>
          <w:rFonts w:ascii="Times New Roman" w:eastAsia="Times New Roman" w:hAnsi="Times New Roman" w:cs="Times New Roman"/>
          <w:color w:val="000000"/>
          <w:sz w:val="26"/>
          <w:szCs w:val="26"/>
        </w:rPr>
        <w:t>плательщик</w:t>
      </w:r>
      <w:r w:rsidR="00444FB4">
        <w:rPr>
          <w:rFonts w:ascii="Times New Roman" w:eastAsia="Times New Roman" w:hAnsi="Times New Roman" w:cs="Times New Roman"/>
          <w:color w:val="000000"/>
          <w:sz w:val="26"/>
          <w:szCs w:val="26"/>
        </w:rPr>
        <w:t>ом</w:t>
      </w:r>
      <w:r w:rsidR="00444FB4" w:rsidRPr="00444FB4">
        <w:rPr>
          <w:rFonts w:ascii="Times New Roman" w:eastAsia="Times New Roman" w:hAnsi="Times New Roman" w:cs="Times New Roman"/>
          <w:color w:val="000000"/>
          <w:sz w:val="26"/>
          <w:szCs w:val="26"/>
        </w:rPr>
        <w:t xml:space="preserve"> налога на профессиональный доход</w:t>
      </w:r>
      <w:r w:rsidR="00444FB4">
        <w:rPr>
          <w:rFonts w:ascii="Times New Roman" w:eastAsia="Times New Roman" w:hAnsi="Times New Roman" w:cs="Times New Roman"/>
          <w:color w:val="000000"/>
          <w:sz w:val="26"/>
          <w:szCs w:val="26"/>
        </w:rPr>
        <w:t xml:space="preserve">, </w:t>
      </w:r>
      <w:r w:rsidRPr="000B016F">
        <w:rPr>
          <w:rFonts w:ascii="Times New Roman" w:eastAsia="Times New Roman" w:hAnsi="Times New Roman" w:cs="Times New Roman"/>
          <w:color w:val="000000"/>
          <w:sz w:val="26"/>
          <w:szCs w:val="26"/>
        </w:rPr>
        <w:t>ИНН –</w:t>
      </w:r>
      <w:r w:rsidR="00444FB4">
        <w:rPr>
          <w:rFonts w:ascii="Times New Roman" w:eastAsia="Times New Roman" w:hAnsi="Times New Roman" w:cs="Times New Roman"/>
          <w:color w:val="000000"/>
          <w:sz w:val="26"/>
          <w:szCs w:val="26"/>
        </w:rPr>
        <w:t xml:space="preserve"> </w:t>
      </w:r>
      <w:r w:rsidR="00444FB4" w:rsidRPr="00444FB4">
        <w:rPr>
          <w:rFonts w:ascii="Times New Roman" w:hAnsi="Times New Roman" w:cs="Times New Roman"/>
          <w:sz w:val="26"/>
          <w:szCs w:val="26"/>
        </w:rPr>
        <w:t>665810549473 (</w:t>
      </w:r>
      <w:r w:rsidR="00265850" w:rsidRPr="000B016F">
        <w:rPr>
          <w:rFonts w:ascii="Times New Roman" w:eastAsia="Times New Roman" w:hAnsi="Times New Roman" w:cs="Times New Roman"/>
          <w:color w:val="000000"/>
          <w:sz w:val="26"/>
          <w:szCs w:val="26"/>
        </w:rPr>
        <w:t xml:space="preserve">далее – </w:t>
      </w:r>
      <w:r>
        <w:rPr>
          <w:rFonts w:ascii="Times New Roman" w:eastAsia="Times New Roman" w:hAnsi="Times New Roman" w:cs="Times New Roman"/>
          <w:color w:val="000000"/>
          <w:sz w:val="26"/>
          <w:szCs w:val="26"/>
        </w:rPr>
        <w:t>Оператор)</w:t>
      </w:r>
      <w:r w:rsidRPr="000B016F">
        <w:rPr>
          <w:rFonts w:ascii="Times New Roman" w:eastAsia="Times New Roman" w:hAnsi="Times New Roman" w:cs="Times New Roman"/>
          <w:color w:val="000000"/>
          <w:sz w:val="26"/>
          <w:szCs w:val="26"/>
        </w:rPr>
        <w:t>.</w:t>
      </w:r>
    </w:p>
    <w:p w14:paraId="40A29F56" w14:textId="77777777" w:rsidR="00246E18" w:rsidRDefault="00C467CC" w:rsidP="00246E18">
      <w:pPr>
        <w:pBdr>
          <w:top w:val="nil"/>
          <w:left w:val="nil"/>
          <w:bottom w:val="nil"/>
          <w:right w:val="nil"/>
          <w:between w:val="nil"/>
        </w:pBdr>
        <w:shd w:val="clear" w:color="auto" w:fill="FFFFFF"/>
        <w:spacing w:line="276" w:lineRule="auto"/>
        <w:ind w:firstLine="567"/>
        <w:jc w:val="both"/>
        <w:rPr>
          <w:rFonts w:ascii="Times New Roman" w:eastAsia="Times New Roman" w:hAnsi="Times New Roman" w:cs="Times New Roman"/>
          <w:color w:val="000000"/>
          <w:sz w:val="26"/>
          <w:szCs w:val="26"/>
        </w:rPr>
      </w:pPr>
      <w:r w:rsidRPr="000B016F">
        <w:rPr>
          <w:rFonts w:ascii="Times New Roman" w:eastAsia="Times New Roman" w:hAnsi="Times New Roman" w:cs="Times New Roman"/>
          <w:color w:val="000000"/>
          <w:sz w:val="26"/>
          <w:szCs w:val="26"/>
        </w:rPr>
        <w:t xml:space="preserve">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тайны. </w:t>
      </w:r>
    </w:p>
    <w:p w14:paraId="0000000A" w14:textId="35B2DAD0" w:rsidR="00793CCE" w:rsidRPr="00246E18" w:rsidRDefault="000B016F" w:rsidP="00246E18">
      <w:pPr>
        <w:pStyle w:val="a6"/>
        <w:numPr>
          <w:ilvl w:val="1"/>
          <w:numId w:val="12"/>
        </w:numPr>
        <w:pBdr>
          <w:top w:val="nil"/>
          <w:left w:val="nil"/>
          <w:bottom w:val="nil"/>
          <w:right w:val="nil"/>
          <w:between w:val="nil"/>
        </w:pBdr>
        <w:shd w:val="clear" w:color="auto" w:fill="FFFFFF"/>
        <w:spacing w:line="276" w:lineRule="auto"/>
        <w:ind w:left="567" w:hanging="567"/>
        <w:jc w:val="both"/>
        <w:rPr>
          <w:rFonts w:ascii="Times New Roman" w:eastAsia="Times New Roman" w:hAnsi="Times New Roman" w:cs="Times New Roman"/>
          <w:color w:val="000000"/>
          <w:sz w:val="26"/>
          <w:szCs w:val="26"/>
        </w:rPr>
      </w:pPr>
      <w:r w:rsidRPr="00246E18">
        <w:rPr>
          <w:rFonts w:ascii="Times New Roman" w:eastAsia="Times New Roman" w:hAnsi="Times New Roman" w:cs="Times New Roman"/>
          <w:color w:val="000000"/>
          <w:sz w:val="26"/>
          <w:szCs w:val="26"/>
        </w:rPr>
        <w:t>Основные понятия, используемые в Политике:</w:t>
      </w:r>
    </w:p>
    <w:p w14:paraId="0000000C" w14:textId="1A38547B" w:rsidR="00793CCE" w:rsidRPr="000B016F" w:rsidRDefault="00C467CC" w:rsidP="00DF5DBF">
      <w:p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000000"/>
          <w:sz w:val="26"/>
          <w:szCs w:val="26"/>
        </w:rPr>
      </w:pPr>
      <w:r w:rsidRPr="000B016F">
        <w:rPr>
          <w:rFonts w:ascii="Times New Roman" w:eastAsia="Times New Roman" w:hAnsi="Times New Roman" w:cs="Times New Roman"/>
          <w:color w:val="000000"/>
          <w:sz w:val="26"/>
          <w:szCs w:val="26"/>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0000000E" w14:textId="051CDEAD" w:rsidR="00793CCE" w:rsidRPr="000B016F" w:rsidRDefault="00C467CC" w:rsidP="00DF5DBF">
      <w:p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000000"/>
          <w:sz w:val="26"/>
          <w:szCs w:val="26"/>
        </w:rPr>
      </w:pPr>
      <w:r w:rsidRPr="000B016F">
        <w:rPr>
          <w:rFonts w:ascii="Times New Roman" w:eastAsia="Times New Roman" w:hAnsi="Times New Roman" w:cs="Times New Roman"/>
          <w:color w:val="000000"/>
          <w:sz w:val="26"/>
          <w:szCs w:val="26"/>
        </w:rPr>
        <w:t>Пользователь – физическое лиц</w:t>
      </w:r>
      <w:r>
        <w:rPr>
          <w:rFonts w:ascii="Times New Roman" w:eastAsia="Times New Roman" w:hAnsi="Times New Roman" w:cs="Times New Roman"/>
          <w:color w:val="000000"/>
          <w:sz w:val="26"/>
          <w:szCs w:val="26"/>
        </w:rPr>
        <w:t>о, субъект персональных данных</w:t>
      </w:r>
    </w:p>
    <w:p w14:paraId="00000012" w14:textId="42B05451" w:rsidR="00793CCE" w:rsidRPr="000B016F" w:rsidRDefault="00C467CC" w:rsidP="00DF5DBF">
      <w:p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000000"/>
          <w:sz w:val="26"/>
          <w:szCs w:val="26"/>
        </w:rPr>
      </w:pPr>
      <w:r w:rsidRPr="000B016F">
        <w:rPr>
          <w:rFonts w:ascii="Times New Roman" w:eastAsia="Times New Roman" w:hAnsi="Times New Roman" w:cs="Times New Roman"/>
          <w:color w:val="000000"/>
          <w:sz w:val="26"/>
          <w:szCs w:val="26"/>
        </w:rPr>
        <w:t>Автоматизированная обработка персональных данных – обработка персональных данных с помощью средств вычислительной техники;</w:t>
      </w:r>
    </w:p>
    <w:p w14:paraId="00000014" w14:textId="5DAAD0D5" w:rsidR="00793CCE" w:rsidRPr="000B016F" w:rsidRDefault="00C467CC" w:rsidP="00DF5DBF">
      <w:p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000000"/>
          <w:sz w:val="26"/>
          <w:szCs w:val="26"/>
        </w:rPr>
      </w:pPr>
      <w:r w:rsidRPr="000B016F">
        <w:rPr>
          <w:rFonts w:ascii="Times New Roman" w:eastAsia="Times New Roman" w:hAnsi="Times New Roman" w:cs="Times New Roman"/>
          <w:color w:val="000000"/>
          <w:sz w:val="26"/>
          <w:szCs w:val="26"/>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00000016" w14:textId="08035421" w:rsidR="00793CCE" w:rsidRPr="00DF5DBF" w:rsidRDefault="00C467CC" w:rsidP="00DF5DBF">
      <w:p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000000"/>
          <w:sz w:val="24"/>
          <w:szCs w:val="24"/>
          <w:highlight w:val="yellow"/>
        </w:rPr>
      </w:pPr>
      <w:r w:rsidRPr="000B016F">
        <w:rPr>
          <w:rFonts w:ascii="Times New Roman" w:eastAsia="Times New Roman" w:hAnsi="Times New Roman" w:cs="Times New Roman"/>
          <w:color w:val="000000"/>
          <w:sz w:val="26"/>
          <w:szCs w:val="26"/>
        </w:rPr>
        <w:t>Сайт – совокупность графических и информационных материалов, а также программ для ЭВМ и баз данных, обеспечивающих их доступность в с</w:t>
      </w:r>
      <w:r w:rsidR="00E059B1">
        <w:rPr>
          <w:rFonts w:ascii="Times New Roman" w:eastAsia="Times New Roman" w:hAnsi="Times New Roman" w:cs="Times New Roman"/>
          <w:color w:val="000000"/>
          <w:sz w:val="26"/>
          <w:szCs w:val="26"/>
        </w:rPr>
        <w:t xml:space="preserve">ети интернет по сетевому адресу </w:t>
      </w:r>
      <w:r w:rsidR="00444FB4" w:rsidRPr="00444FB4">
        <w:rPr>
          <w:rFonts w:ascii="Times New Roman" w:eastAsia="Times New Roman" w:hAnsi="Times New Roman" w:cs="Times New Roman"/>
          <w:color w:val="000000"/>
          <w:sz w:val="26"/>
          <w:szCs w:val="26"/>
        </w:rPr>
        <w:t>https://too-spicy.ru/</w:t>
      </w:r>
    </w:p>
    <w:p w14:paraId="00000018" w14:textId="5B5A51AD" w:rsidR="00793CCE" w:rsidRPr="000B016F" w:rsidRDefault="00C467CC" w:rsidP="00DF5DBF">
      <w:p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000000"/>
          <w:sz w:val="26"/>
          <w:szCs w:val="26"/>
        </w:rPr>
      </w:pPr>
      <w:r w:rsidRPr="000B016F">
        <w:rPr>
          <w:rFonts w:ascii="Times New Roman" w:eastAsia="Times New Roman" w:hAnsi="Times New Roman" w:cs="Times New Roman"/>
          <w:color w:val="000000"/>
          <w:sz w:val="26"/>
          <w:szCs w:val="26"/>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0000001A" w14:textId="10A5551F" w:rsidR="00793CCE" w:rsidRPr="000B016F" w:rsidRDefault="00C467CC" w:rsidP="00DF5DBF">
      <w:p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000000"/>
          <w:sz w:val="26"/>
          <w:szCs w:val="26"/>
        </w:rPr>
      </w:pPr>
      <w:r w:rsidRPr="000B016F">
        <w:rPr>
          <w:rFonts w:ascii="Times New Roman" w:eastAsia="Times New Roman" w:hAnsi="Times New Roman" w:cs="Times New Roman"/>
          <w:color w:val="000000"/>
          <w:sz w:val="26"/>
          <w:szCs w:val="26"/>
        </w:rPr>
        <w:t>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0000001C" w14:textId="10983384" w:rsidR="00793CCE" w:rsidRPr="000B016F" w:rsidRDefault="00C467CC" w:rsidP="00DF5DBF">
      <w:p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000000"/>
          <w:sz w:val="26"/>
          <w:szCs w:val="26"/>
        </w:rPr>
      </w:pPr>
      <w:r w:rsidRPr="000B016F">
        <w:rPr>
          <w:rFonts w:ascii="Times New Roman" w:eastAsia="Times New Roman" w:hAnsi="Times New Roman" w:cs="Times New Roman"/>
          <w:color w:val="000000"/>
          <w:sz w:val="26"/>
          <w:szCs w:val="26"/>
        </w:rPr>
        <w:t xml:space="preserve">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w:t>
      </w:r>
      <w:r w:rsidRPr="000B016F">
        <w:rPr>
          <w:rFonts w:ascii="Times New Roman" w:eastAsia="Times New Roman" w:hAnsi="Times New Roman" w:cs="Times New Roman"/>
          <w:color w:val="000000"/>
          <w:sz w:val="26"/>
          <w:szCs w:val="26"/>
        </w:rPr>
        <w:lastRenderedPageBreak/>
        <w:t>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89829BA" w14:textId="77777777" w:rsidR="00DF5DBF" w:rsidRDefault="00C467CC" w:rsidP="00DF5DBF">
      <w:p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000000"/>
          <w:sz w:val="26"/>
          <w:szCs w:val="26"/>
        </w:rPr>
      </w:pPr>
      <w:r w:rsidRPr="000B016F">
        <w:rPr>
          <w:rFonts w:ascii="Times New Roman" w:eastAsia="Times New Roman" w:hAnsi="Times New Roman" w:cs="Times New Roman"/>
          <w:color w:val="000000"/>
          <w:sz w:val="26"/>
          <w:szCs w:val="26"/>
        </w:rPr>
        <w:t xml:space="preserve">Предоставление персональных данных – действия, направленные на раскрытие персональных данных определенному лицу </w:t>
      </w:r>
      <w:r w:rsidR="00DF5DBF">
        <w:rPr>
          <w:rFonts w:ascii="Times New Roman" w:eastAsia="Times New Roman" w:hAnsi="Times New Roman" w:cs="Times New Roman"/>
          <w:color w:val="000000"/>
          <w:sz w:val="26"/>
          <w:szCs w:val="26"/>
        </w:rPr>
        <w:t>или неопределенному кр</w:t>
      </w:r>
      <w:r w:rsidRPr="000B016F">
        <w:rPr>
          <w:rFonts w:ascii="Times New Roman" w:eastAsia="Times New Roman" w:hAnsi="Times New Roman" w:cs="Times New Roman"/>
          <w:color w:val="000000"/>
          <w:sz w:val="26"/>
          <w:szCs w:val="26"/>
        </w:rPr>
        <w:t>угу лиц;</w:t>
      </w:r>
    </w:p>
    <w:p w14:paraId="0000001F" w14:textId="0D431977" w:rsidR="00793CCE" w:rsidRPr="000B016F" w:rsidRDefault="00C467CC" w:rsidP="00DF5DBF">
      <w:p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000000"/>
          <w:sz w:val="26"/>
          <w:szCs w:val="26"/>
        </w:rPr>
      </w:pPr>
      <w:r w:rsidRPr="000B016F">
        <w:rPr>
          <w:rFonts w:ascii="Times New Roman" w:eastAsia="Times New Roman" w:hAnsi="Times New Roman" w:cs="Times New Roman"/>
          <w:color w:val="000000"/>
          <w:sz w:val="26"/>
          <w:szCs w:val="26"/>
        </w:rPr>
        <w:t>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3EC77A76" w14:textId="1A9277E6" w:rsidR="000B016F" w:rsidRPr="000B016F" w:rsidRDefault="00C467CC" w:rsidP="00DF5DBF">
      <w:p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000000"/>
          <w:sz w:val="26"/>
          <w:szCs w:val="26"/>
        </w:rPr>
      </w:pPr>
      <w:r w:rsidRPr="000B016F">
        <w:rPr>
          <w:rFonts w:ascii="Times New Roman" w:eastAsia="Times New Roman" w:hAnsi="Times New Roman" w:cs="Times New Roman"/>
          <w:color w:val="000000"/>
          <w:sz w:val="26"/>
          <w:szCs w:val="26"/>
        </w:rPr>
        <w:t>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результате которых уничтожаются материальные носители персональных данных.</w:t>
      </w:r>
    </w:p>
    <w:p w14:paraId="70BA6603" w14:textId="36CE826F" w:rsidR="000B016F" w:rsidRPr="000B016F" w:rsidRDefault="000B016F" w:rsidP="00DF5DBF">
      <w:pPr>
        <w:pStyle w:val="a6"/>
        <w:numPr>
          <w:ilvl w:val="1"/>
          <w:numId w:val="12"/>
        </w:numPr>
        <w:spacing w:before="240" w:after="0" w:line="276" w:lineRule="auto"/>
        <w:ind w:left="0" w:firstLine="0"/>
        <w:jc w:val="both"/>
        <w:rPr>
          <w:rFonts w:ascii="Times New Roman" w:eastAsia="Times New Roman" w:hAnsi="Times New Roman" w:cs="Times New Roman"/>
          <w:color w:val="000000"/>
          <w:sz w:val="26"/>
          <w:szCs w:val="26"/>
        </w:rPr>
      </w:pPr>
      <w:r w:rsidRPr="000B016F">
        <w:rPr>
          <w:rFonts w:ascii="Times New Roman" w:eastAsia="Times New Roman" w:hAnsi="Times New Roman" w:cs="Times New Roman"/>
          <w:color w:val="000000"/>
          <w:sz w:val="26"/>
          <w:szCs w:val="26"/>
        </w:rPr>
        <w:t>К субъектам персональных данных, персональные данные которых обрабатываются Оператором, в соответствии с настоящей Политикой относятся:</w:t>
      </w:r>
    </w:p>
    <w:p w14:paraId="39E872D5" w14:textId="20B2AE05" w:rsidR="000B016F" w:rsidRPr="00927E52" w:rsidRDefault="00927E52" w:rsidP="00DF5DBF">
      <w:pPr>
        <w:spacing w:before="240" w:after="0" w:line="276" w:lineRule="auto"/>
        <w:jc w:val="both"/>
        <w:rPr>
          <w:rFonts w:ascii="Arial" w:hAnsi="Arial" w:cs="Arial"/>
          <w:color w:val="000000"/>
          <w:sz w:val="20"/>
          <w:szCs w:val="20"/>
          <w:shd w:val="clear" w:color="auto" w:fill="FFFFFF"/>
        </w:rPr>
      </w:pPr>
      <w:r>
        <w:rPr>
          <w:rFonts w:ascii="Times New Roman" w:eastAsia="Times New Roman" w:hAnsi="Times New Roman" w:cs="Times New Roman"/>
          <w:color w:val="000000"/>
          <w:sz w:val="26"/>
          <w:szCs w:val="26"/>
        </w:rPr>
        <w:t xml:space="preserve">1) </w:t>
      </w:r>
      <w:r w:rsidR="00246E18">
        <w:rPr>
          <w:rFonts w:ascii="Times New Roman" w:eastAsia="Times New Roman" w:hAnsi="Times New Roman" w:cs="Times New Roman"/>
          <w:color w:val="000000"/>
          <w:sz w:val="26"/>
          <w:szCs w:val="26"/>
        </w:rPr>
        <w:t>клиенты и контрагенты О</w:t>
      </w:r>
      <w:r w:rsidR="000B016F" w:rsidRPr="00927E52">
        <w:rPr>
          <w:rFonts w:ascii="Times New Roman" w:eastAsia="Times New Roman" w:hAnsi="Times New Roman" w:cs="Times New Roman"/>
          <w:color w:val="000000"/>
          <w:sz w:val="26"/>
          <w:szCs w:val="26"/>
        </w:rPr>
        <w:t>ператора (физические лица)</w:t>
      </w:r>
    </w:p>
    <w:p w14:paraId="7C8FA006" w14:textId="42139E1B" w:rsidR="000B016F" w:rsidRPr="00927E52" w:rsidRDefault="00927E52" w:rsidP="00DF5DBF">
      <w:pPr>
        <w:spacing w:after="0" w:line="276" w:lineRule="auto"/>
        <w:jc w:val="both"/>
        <w:rPr>
          <w:rFonts w:ascii="Arial" w:hAnsi="Arial" w:cs="Arial"/>
          <w:color w:val="000000"/>
          <w:sz w:val="20"/>
          <w:szCs w:val="20"/>
          <w:shd w:val="clear" w:color="auto" w:fill="FFFFFF"/>
        </w:rPr>
      </w:pPr>
      <w:r>
        <w:rPr>
          <w:rFonts w:ascii="Times New Roman" w:eastAsia="Times New Roman" w:hAnsi="Times New Roman" w:cs="Times New Roman"/>
          <w:color w:val="000000"/>
          <w:sz w:val="26"/>
          <w:szCs w:val="26"/>
        </w:rPr>
        <w:t xml:space="preserve">2) </w:t>
      </w:r>
      <w:r w:rsidR="000B016F" w:rsidRPr="00927E52">
        <w:rPr>
          <w:rFonts w:ascii="Times New Roman" w:eastAsia="Times New Roman" w:hAnsi="Times New Roman" w:cs="Times New Roman"/>
          <w:color w:val="000000"/>
          <w:sz w:val="26"/>
          <w:szCs w:val="26"/>
        </w:rPr>
        <w:t>представители/работники клиентов и контрагентов Оператора (юридических лиц)</w:t>
      </w:r>
    </w:p>
    <w:p w14:paraId="00000021" w14:textId="6AD26AF6" w:rsidR="00793CCE" w:rsidRPr="00DF5DBF" w:rsidRDefault="000B016F" w:rsidP="00DF5DBF">
      <w:pPr>
        <w:pStyle w:val="a6"/>
        <w:numPr>
          <w:ilvl w:val="0"/>
          <w:numId w:val="13"/>
        </w:numPr>
        <w:spacing w:line="276" w:lineRule="auto"/>
        <w:ind w:left="284" w:hanging="284"/>
        <w:jc w:val="both"/>
        <w:rPr>
          <w:rFonts w:ascii="Arial" w:hAnsi="Arial" w:cs="Arial"/>
          <w:color w:val="000000"/>
          <w:sz w:val="20"/>
          <w:szCs w:val="20"/>
          <w:shd w:val="clear" w:color="auto" w:fill="FFFFFF"/>
        </w:rPr>
      </w:pPr>
      <w:r w:rsidRPr="00927E52">
        <w:rPr>
          <w:rFonts w:ascii="Times New Roman" w:eastAsia="Times New Roman" w:hAnsi="Times New Roman" w:cs="Times New Roman"/>
          <w:color w:val="000000"/>
          <w:sz w:val="26"/>
          <w:szCs w:val="26"/>
        </w:rPr>
        <w:t>посетители сайта.</w:t>
      </w:r>
    </w:p>
    <w:p w14:paraId="00000025" w14:textId="52D5CAA3" w:rsidR="00793CCE" w:rsidRPr="000B016F" w:rsidRDefault="000B016F" w:rsidP="00DF5DBF">
      <w:pPr>
        <w:pBdr>
          <w:top w:val="nil"/>
          <w:left w:val="nil"/>
          <w:bottom w:val="nil"/>
          <w:right w:val="nil"/>
          <w:between w:val="nil"/>
        </w:pBdr>
        <w:shd w:val="clear" w:color="auto" w:fill="FFFFFF"/>
        <w:spacing w:before="24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r w:rsidR="001876EE" w:rsidRPr="000B016F">
        <w:rPr>
          <w:rFonts w:ascii="Times New Roman" w:eastAsia="Times New Roman" w:hAnsi="Times New Roman" w:cs="Times New Roman"/>
          <w:color w:val="000000"/>
          <w:sz w:val="26"/>
          <w:szCs w:val="26"/>
        </w:rPr>
        <w:t>.</w:t>
      </w:r>
      <w:r w:rsidR="00706C42">
        <w:rPr>
          <w:rFonts w:ascii="Times New Roman" w:eastAsia="Times New Roman" w:hAnsi="Times New Roman" w:cs="Times New Roman"/>
          <w:bCs/>
          <w:sz w:val="26"/>
          <w:szCs w:val="26"/>
        </w:rPr>
        <w:t xml:space="preserve"> ЦЕЛИ И </w:t>
      </w:r>
      <w:r w:rsidR="001876EE" w:rsidRPr="000B016F">
        <w:rPr>
          <w:rFonts w:ascii="Times New Roman" w:eastAsia="Times New Roman" w:hAnsi="Times New Roman" w:cs="Times New Roman"/>
          <w:bCs/>
          <w:sz w:val="26"/>
          <w:szCs w:val="26"/>
        </w:rPr>
        <w:t>УСЛОВИЯ ОБРАБОТКИ ПЕРСОНАЛЬНЫХ ДАННЫХ И СООТВЕТСТВУЮЩИЕ ИМ ПЕРЕЧНИ ОБРАБАТЫВАЕМЫХ ПЕРСОНАЛЬНЫХ ДАННЫХ</w:t>
      </w:r>
    </w:p>
    <w:p w14:paraId="00000026" w14:textId="411EE690" w:rsidR="00793CCE" w:rsidRPr="000B016F" w:rsidRDefault="000B016F" w:rsidP="00DF5DBF">
      <w:p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r w:rsidRPr="000B016F">
        <w:rPr>
          <w:rFonts w:ascii="Times New Roman" w:eastAsia="Times New Roman" w:hAnsi="Times New Roman" w:cs="Times New Roman"/>
          <w:color w:val="000000"/>
          <w:sz w:val="26"/>
          <w:szCs w:val="26"/>
        </w:rPr>
        <w:t>.1</w:t>
      </w:r>
      <w:r w:rsidR="00C467CC" w:rsidRPr="000B016F">
        <w:rPr>
          <w:rFonts w:ascii="Times New Roman" w:eastAsia="Times New Roman" w:hAnsi="Times New Roman" w:cs="Times New Roman"/>
          <w:color w:val="000000"/>
          <w:sz w:val="26"/>
          <w:szCs w:val="26"/>
        </w:rPr>
        <w:t>. Персональные данные, разрешенные</w:t>
      </w:r>
      <w:r w:rsidR="00927E52">
        <w:rPr>
          <w:rFonts w:ascii="Times New Roman" w:eastAsia="Times New Roman" w:hAnsi="Times New Roman" w:cs="Times New Roman"/>
          <w:color w:val="000000"/>
          <w:sz w:val="26"/>
          <w:szCs w:val="26"/>
        </w:rPr>
        <w:t xml:space="preserve"> к обработке в рамках настоящей Политики</w:t>
      </w:r>
      <w:r w:rsidR="00C467CC" w:rsidRPr="000B016F">
        <w:rPr>
          <w:rFonts w:ascii="Times New Roman" w:eastAsia="Times New Roman" w:hAnsi="Times New Roman" w:cs="Times New Roman"/>
          <w:color w:val="000000"/>
          <w:sz w:val="26"/>
          <w:szCs w:val="26"/>
        </w:rPr>
        <w:t>, предоставляются Пользователем добровольно путем заполнения формы данных Пользов</w:t>
      </w:r>
      <w:r>
        <w:rPr>
          <w:rFonts w:ascii="Times New Roman" w:eastAsia="Times New Roman" w:hAnsi="Times New Roman" w:cs="Times New Roman"/>
          <w:color w:val="000000"/>
          <w:sz w:val="26"/>
          <w:szCs w:val="26"/>
        </w:rPr>
        <w:t xml:space="preserve">ателя на Сайте либо путем представления информации </w:t>
      </w:r>
      <w:r w:rsidR="00927E52">
        <w:rPr>
          <w:rFonts w:ascii="Times New Roman" w:eastAsia="Times New Roman" w:hAnsi="Times New Roman" w:cs="Times New Roman"/>
          <w:color w:val="000000"/>
          <w:sz w:val="26"/>
          <w:szCs w:val="26"/>
        </w:rPr>
        <w:t>лично Оператору посредством электронной переписки.</w:t>
      </w:r>
    </w:p>
    <w:p w14:paraId="21BB9854" w14:textId="09B83E99" w:rsidR="001876EE" w:rsidRPr="000B016F" w:rsidRDefault="000B016F" w:rsidP="00DF5DBF">
      <w:pPr>
        <w:pStyle w:val="a4"/>
        <w:spacing w:before="0" w:beforeAutospacing="0" w:after="160" w:afterAutospacing="0" w:line="276" w:lineRule="auto"/>
        <w:jc w:val="both"/>
        <w:rPr>
          <w:color w:val="000000"/>
          <w:sz w:val="26"/>
          <w:szCs w:val="26"/>
        </w:rPr>
      </w:pPr>
      <w:r>
        <w:rPr>
          <w:color w:val="000000"/>
          <w:sz w:val="26"/>
          <w:szCs w:val="26"/>
        </w:rPr>
        <w:t>2.2.</w:t>
      </w:r>
      <w:r w:rsidR="001876EE" w:rsidRPr="000B016F">
        <w:rPr>
          <w:color w:val="000000"/>
          <w:sz w:val="26"/>
          <w:szCs w:val="26"/>
        </w:rPr>
        <w:t xml:space="preserve"> Персональные данные лиц, указанных в подпунктах 1-2 пункта </w:t>
      </w:r>
      <w:r>
        <w:rPr>
          <w:color w:val="000000"/>
          <w:sz w:val="26"/>
          <w:szCs w:val="26"/>
        </w:rPr>
        <w:t xml:space="preserve">1.3 </w:t>
      </w:r>
      <w:r w:rsidR="001876EE" w:rsidRPr="000B016F">
        <w:rPr>
          <w:color w:val="000000"/>
          <w:sz w:val="26"/>
          <w:szCs w:val="26"/>
        </w:rPr>
        <w:t>Политики, обрабатываются в следующих целях:</w:t>
      </w:r>
    </w:p>
    <w:p w14:paraId="2E270C20" w14:textId="56481C81" w:rsidR="00927E52" w:rsidRDefault="00F431F7" w:rsidP="00DF5DBF">
      <w:pPr>
        <w:pStyle w:val="a6"/>
        <w:numPr>
          <w:ilvl w:val="0"/>
          <w:numId w:val="15"/>
        </w:numPr>
        <w:shd w:val="clear" w:color="auto" w:fill="FFFFFF"/>
        <w:spacing w:before="240" w:line="276" w:lineRule="auto"/>
        <w:ind w:left="709"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идентификации</w:t>
      </w:r>
      <w:r w:rsidR="001876EE" w:rsidRPr="00927E52">
        <w:rPr>
          <w:rFonts w:ascii="Times New Roman" w:eastAsia="Times New Roman" w:hAnsi="Times New Roman" w:cs="Times New Roman"/>
          <w:color w:val="000000"/>
          <w:sz w:val="26"/>
          <w:szCs w:val="26"/>
        </w:rPr>
        <w:t xml:space="preserve"> стороны в рамках соглашений и договоров, заключаемых с Оператором;</w:t>
      </w:r>
    </w:p>
    <w:p w14:paraId="5AF135D0" w14:textId="2E703B94" w:rsidR="0029592E" w:rsidRDefault="00F431F7" w:rsidP="00DF5DBF">
      <w:pPr>
        <w:pStyle w:val="a6"/>
        <w:numPr>
          <w:ilvl w:val="0"/>
          <w:numId w:val="15"/>
        </w:numPr>
        <w:shd w:val="clear" w:color="auto" w:fill="FFFFFF"/>
        <w:spacing w:before="240" w:line="276" w:lineRule="auto"/>
        <w:ind w:left="709"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предоставлении</w:t>
      </w:r>
      <w:r w:rsidR="001876EE" w:rsidRPr="00927E52">
        <w:rPr>
          <w:rFonts w:ascii="Times New Roman" w:eastAsia="Times New Roman" w:hAnsi="Times New Roman" w:cs="Times New Roman"/>
          <w:color w:val="000000"/>
          <w:sz w:val="26"/>
          <w:szCs w:val="26"/>
        </w:rPr>
        <w:t xml:space="preserve"> Пользователю услуг, доступа к Сайту, сервисам;</w:t>
      </w:r>
    </w:p>
    <w:p w14:paraId="090E4256" w14:textId="13FBDBAC" w:rsidR="00927E52" w:rsidRPr="0029592E" w:rsidRDefault="00F431F7" w:rsidP="00DF5DBF">
      <w:pPr>
        <w:pStyle w:val="a6"/>
        <w:numPr>
          <w:ilvl w:val="0"/>
          <w:numId w:val="15"/>
        </w:numPr>
        <w:shd w:val="clear" w:color="auto" w:fill="FFFFFF"/>
        <w:spacing w:before="240" w:line="276" w:lineRule="auto"/>
        <w:ind w:left="709"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связи</w:t>
      </w:r>
      <w:r w:rsidR="001876EE" w:rsidRPr="0029592E">
        <w:rPr>
          <w:rFonts w:ascii="Times New Roman" w:eastAsia="Times New Roman" w:hAnsi="Times New Roman" w:cs="Times New Roman"/>
          <w:color w:val="000000"/>
          <w:sz w:val="26"/>
          <w:szCs w:val="26"/>
        </w:rPr>
        <w:t xml:space="preserve"> с Пользователем, направле</w:t>
      </w:r>
      <w:r w:rsidR="00927E52" w:rsidRPr="0029592E">
        <w:rPr>
          <w:rFonts w:ascii="Times New Roman" w:eastAsia="Times New Roman" w:hAnsi="Times New Roman" w:cs="Times New Roman"/>
          <w:color w:val="000000"/>
          <w:sz w:val="26"/>
          <w:szCs w:val="26"/>
        </w:rPr>
        <w:t xml:space="preserve">ния Пользователю писем в момент </w:t>
      </w:r>
      <w:r w:rsidR="001876EE" w:rsidRPr="0029592E">
        <w:rPr>
          <w:rFonts w:ascii="Times New Roman" w:eastAsia="Times New Roman" w:hAnsi="Times New Roman" w:cs="Times New Roman"/>
          <w:color w:val="000000"/>
          <w:sz w:val="26"/>
          <w:szCs w:val="26"/>
        </w:rPr>
        <w:t>получения оплаты от Пользователя, направления Пользователю уведомлений, запросов; </w:t>
      </w:r>
    </w:p>
    <w:p w14:paraId="7D1011E5" w14:textId="2E0DE3A9" w:rsidR="001876EE" w:rsidRDefault="001876EE" w:rsidP="00DF5DBF">
      <w:pPr>
        <w:pStyle w:val="a6"/>
        <w:numPr>
          <w:ilvl w:val="0"/>
          <w:numId w:val="16"/>
        </w:numPr>
        <w:shd w:val="clear" w:color="auto" w:fill="FFFFFF"/>
        <w:spacing w:before="240" w:line="276" w:lineRule="auto"/>
        <w:ind w:left="709" w:hanging="283"/>
        <w:jc w:val="both"/>
        <w:rPr>
          <w:rFonts w:ascii="Times New Roman" w:eastAsia="Times New Roman" w:hAnsi="Times New Roman" w:cs="Times New Roman"/>
          <w:color w:val="000000"/>
          <w:sz w:val="26"/>
          <w:szCs w:val="26"/>
        </w:rPr>
      </w:pPr>
      <w:r w:rsidRPr="00927E52">
        <w:rPr>
          <w:rFonts w:ascii="Times New Roman" w:eastAsia="Times New Roman" w:hAnsi="Times New Roman" w:cs="Times New Roman"/>
          <w:color w:val="000000"/>
          <w:sz w:val="26"/>
          <w:szCs w:val="26"/>
        </w:rPr>
        <w:t>взаиморасчеты</w:t>
      </w:r>
      <w:r w:rsidR="000B016F" w:rsidRPr="00927E52">
        <w:rPr>
          <w:rFonts w:ascii="Times New Roman" w:eastAsia="Times New Roman" w:hAnsi="Times New Roman" w:cs="Times New Roman"/>
          <w:color w:val="000000"/>
          <w:sz w:val="26"/>
          <w:szCs w:val="26"/>
        </w:rPr>
        <w:t xml:space="preserve"> с Пользователем в </w:t>
      </w:r>
      <w:r w:rsidRPr="00927E52">
        <w:rPr>
          <w:rFonts w:ascii="Times New Roman" w:eastAsia="Times New Roman" w:hAnsi="Times New Roman" w:cs="Times New Roman"/>
          <w:color w:val="000000"/>
          <w:sz w:val="26"/>
          <w:szCs w:val="26"/>
        </w:rPr>
        <w:t>рам</w:t>
      </w:r>
      <w:r w:rsidR="00DF5DBF">
        <w:rPr>
          <w:rFonts w:ascii="Times New Roman" w:eastAsia="Times New Roman" w:hAnsi="Times New Roman" w:cs="Times New Roman"/>
          <w:color w:val="000000"/>
          <w:sz w:val="26"/>
          <w:szCs w:val="26"/>
        </w:rPr>
        <w:t>ках заключенных с ним договоров;</w:t>
      </w:r>
    </w:p>
    <w:p w14:paraId="65E39074" w14:textId="501327A2" w:rsidR="00DF5DBF" w:rsidRDefault="00DF5DBF" w:rsidP="00DF5DBF">
      <w:pPr>
        <w:pStyle w:val="a6"/>
        <w:numPr>
          <w:ilvl w:val="0"/>
          <w:numId w:val="16"/>
        </w:numPr>
        <w:shd w:val="clear" w:color="auto" w:fill="FFFFFF"/>
        <w:spacing w:before="240" w:line="276" w:lineRule="auto"/>
        <w:ind w:left="709"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передачи результатов исполнения договора – фотографий и/или иных произведений, созданных в рамках заключенных между пользователем и Операторов договоров.</w:t>
      </w:r>
    </w:p>
    <w:p w14:paraId="34CFA522" w14:textId="0FF927F3" w:rsidR="001876EE" w:rsidRPr="000B016F" w:rsidRDefault="000B016F" w:rsidP="00DF5DBF">
      <w:pPr>
        <w:pStyle w:val="a4"/>
        <w:spacing w:before="150" w:beforeAutospacing="0" w:after="160" w:afterAutospacing="0" w:line="276" w:lineRule="auto"/>
        <w:jc w:val="both"/>
        <w:rPr>
          <w:color w:val="000000"/>
          <w:sz w:val="26"/>
          <w:szCs w:val="26"/>
        </w:rPr>
      </w:pPr>
      <w:r w:rsidRPr="000B016F">
        <w:rPr>
          <w:color w:val="000000"/>
          <w:sz w:val="26"/>
          <w:szCs w:val="26"/>
        </w:rPr>
        <w:t>2.3.</w:t>
      </w:r>
      <w:r w:rsidR="001876EE" w:rsidRPr="000B016F">
        <w:rPr>
          <w:color w:val="000000"/>
          <w:sz w:val="26"/>
          <w:szCs w:val="26"/>
        </w:rPr>
        <w:t xml:space="preserve"> В целях, указанных в пункте </w:t>
      </w:r>
      <w:r w:rsidR="00DF5DBF">
        <w:rPr>
          <w:color w:val="000000"/>
          <w:sz w:val="26"/>
          <w:szCs w:val="26"/>
        </w:rPr>
        <w:t xml:space="preserve">2.2 </w:t>
      </w:r>
      <w:r w:rsidR="001876EE" w:rsidRPr="000B016F">
        <w:rPr>
          <w:color w:val="000000"/>
          <w:sz w:val="26"/>
          <w:szCs w:val="26"/>
        </w:rPr>
        <w:t>Политики, обрабатываются следующие персональные данн</w:t>
      </w:r>
      <w:r w:rsidR="00927E52">
        <w:rPr>
          <w:color w:val="000000"/>
          <w:sz w:val="26"/>
          <w:szCs w:val="26"/>
        </w:rPr>
        <w:t>ые лиц, указанных в подпунктах 1-2 пункта 1.3</w:t>
      </w:r>
      <w:r w:rsidR="001876EE" w:rsidRPr="000B016F">
        <w:rPr>
          <w:color w:val="000000"/>
          <w:sz w:val="26"/>
          <w:szCs w:val="26"/>
        </w:rPr>
        <w:t xml:space="preserve"> Политики:</w:t>
      </w:r>
    </w:p>
    <w:p w14:paraId="4427C9A7" w14:textId="083317E3" w:rsidR="00927E52" w:rsidRDefault="000B016F" w:rsidP="00DF5DBF">
      <w:pPr>
        <w:pStyle w:val="a4"/>
        <w:spacing w:before="0" w:beforeAutospacing="0" w:after="0" w:afterAutospacing="0" w:line="276" w:lineRule="auto"/>
        <w:rPr>
          <w:color w:val="000000"/>
          <w:sz w:val="26"/>
          <w:szCs w:val="26"/>
        </w:rPr>
      </w:pPr>
      <w:r>
        <w:rPr>
          <w:color w:val="000000"/>
          <w:sz w:val="26"/>
          <w:szCs w:val="26"/>
        </w:rPr>
        <w:t>1</w:t>
      </w:r>
      <w:r w:rsidR="001876EE" w:rsidRPr="000B016F">
        <w:rPr>
          <w:color w:val="000000"/>
          <w:sz w:val="26"/>
          <w:szCs w:val="26"/>
        </w:rPr>
        <w:t>) фамилия, имя, отчество (при наличии);</w:t>
      </w:r>
    </w:p>
    <w:p w14:paraId="58E1E6E4" w14:textId="180F9797" w:rsidR="000B016F" w:rsidRDefault="00927E52" w:rsidP="00DF5DBF">
      <w:pPr>
        <w:pStyle w:val="a4"/>
        <w:spacing w:before="0" w:beforeAutospacing="0" w:after="0" w:afterAutospacing="0" w:line="276" w:lineRule="auto"/>
        <w:rPr>
          <w:color w:val="000000"/>
          <w:sz w:val="26"/>
          <w:szCs w:val="26"/>
        </w:rPr>
      </w:pPr>
      <w:r>
        <w:rPr>
          <w:color w:val="000000"/>
          <w:sz w:val="26"/>
          <w:szCs w:val="26"/>
        </w:rPr>
        <w:t>2)</w:t>
      </w:r>
      <w:r w:rsidR="000B016F">
        <w:rPr>
          <w:color w:val="000000"/>
          <w:sz w:val="26"/>
          <w:szCs w:val="26"/>
        </w:rPr>
        <w:t xml:space="preserve"> контактный </w:t>
      </w:r>
      <w:r>
        <w:rPr>
          <w:color w:val="000000"/>
          <w:sz w:val="26"/>
          <w:szCs w:val="26"/>
        </w:rPr>
        <w:t>телефон</w:t>
      </w:r>
    </w:p>
    <w:p w14:paraId="7D05109C" w14:textId="77777777" w:rsidR="00444FB4" w:rsidRDefault="00444FB4" w:rsidP="00706C42">
      <w:p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000000"/>
          <w:sz w:val="26"/>
          <w:szCs w:val="26"/>
        </w:rPr>
      </w:pPr>
    </w:p>
    <w:p w14:paraId="125864FB" w14:textId="02BF3947" w:rsidR="00706C42" w:rsidRPr="00706C42" w:rsidRDefault="00706C42" w:rsidP="00706C42">
      <w:p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000000"/>
          <w:sz w:val="26"/>
          <w:szCs w:val="26"/>
        </w:rPr>
      </w:pPr>
      <w:r w:rsidRPr="00706C42">
        <w:rPr>
          <w:rFonts w:ascii="Times New Roman" w:eastAsia="Times New Roman" w:hAnsi="Times New Roman" w:cs="Times New Roman"/>
          <w:color w:val="000000"/>
          <w:sz w:val="26"/>
          <w:szCs w:val="26"/>
        </w:rPr>
        <w:t>2.4.</w:t>
      </w:r>
      <w:r>
        <w:rPr>
          <w:color w:val="000000"/>
          <w:sz w:val="26"/>
          <w:szCs w:val="26"/>
        </w:rPr>
        <w:t xml:space="preserve"> </w:t>
      </w:r>
      <w:r w:rsidRPr="000B016F">
        <w:rPr>
          <w:rFonts w:ascii="Times New Roman" w:eastAsia="Times New Roman" w:hAnsi="Times New Roman" w:cs="Times New Roman"/>
          <w:color w:val="000000"/>
          <w:sz w:val="26"/>
          <w:szCs w:val="26"/>
        </w:rPr>
        <w:t>Обработка персональных данных</w:t>
      </w:r>
      <w:r>
        <w:rPr>
          <w:rFonts w:ascii="Times New Roman" w:eastAsia="Times New Roman" w:hAnsi="Times New Roman" w:cs="Times New Roman"/>
          <w:color w:val="000000"/>
          <w:sz w:val="26"/>
          <w:szCs w:val="26"/>
        </w:rPr>
        <w:t xml:space="preserve">, указанных в пункте 2.3 Политики </w:t>
      </w:r>
      <w:r w:rsidRPr="000B016F">
        <w:rPr>
          <w:rFonts w:ascii="Times New Roman" w:eastAsia="Times New Roman" w:hAnsi="Times New Roman" w:cs="Times New Roman"/>
          <w:color w:val="000000"/>
          <w:sz w:val="26"/>
          <w:szCs w:val="26"/>
        </w:rPr>
        <w:t xml:space="preserve"> осуществляется с согласия субъекта персональных данных на обработку его персональных данных, за исключением случаев, когда обработка персональных данных необходима для исполнения договора, стороной которого либо выгодоприобретателем или поручителем по которому является Пользователь, а также для заключения договора по инициативе Пользователя или договора, по которому Пользователь будет являться выгодоприобретателем или поручителем, а также в случае если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14:paraId="187968A5" w14:textId="6AAFEFD8" w:rsidR="00927E52" w:rsidRDefault="00706C42" w:rsidP="00DF5DBF">
      <w:pPr>
        <w:pStyle w:val="a4"/>
        <w:spacing w:before="0" w:beforeAutospacing="0" w:after="160" w:afterAutospacing="0" w:line="276" w:lineRule="auto"/>
        <w:jc w:val="both"/>
        <w:rPr>
          <w:color w:val="000000"/>
          <w:sz w:val="26"/>
          <w:szCs w:val="26"/>
        </w:rPr>
      </w:pPr>
      <w:r>
        <w:rPr>
          <w:color w:val="000000"/>
          <w:sz w:val="26"/>
          <w:szCs w:val="26"/>
        </w:rPr>
        <w:t>2.5</w:t>
      </w:r>
      <w:r w:rsidR="00927E52" w:rsidRPr="00927E52">
        <w:rPr>
          <w:color w:val="000000"/>
          <w:sz w:val="26"/>
          <w:szCs w:val="26"/>
        </w:rPr>
        <w:t xml:space="preserve">. </w:t>
      </w:r>
      <w:r w:rsidR="001876EE" w:rsidRPr="00927E52">
        <w:rPr>
          <w:color w:val="000000"/>
          <w:sz w:val="26"/>
          <w:szCs w:val="26"/>
        </w:rPr>
        <w:t xml:space="preserve">Обработка персональных данных лиц, указанных в подпункте </w:t>
      </w:r>
      <w:r w:rsidR="00927E52" w:rsidRPr="00927E52">
        <w:rPr>
          <w:color w:val="000000"/>
          <w:sz w:val="26"/>
          <w:szCs w:val="26"/>
        </w:rPr>
        <w:t>3</w:t>
      </w:r>
      <w:r w:rsidR="001876EE" w:rsidRPr="00927E52">
        <w:rPr>
          <w:color w:val="000000"/>
          <w:sz w:val="26"/>
          <w:szCs w:val="26"/>
        </w:rPr>
        <w:t xml:space="preserve"> пункта </w:t>
      </w:r>
      <w:r w:rsidR="00927E52" w:rsidRPr="00927E52">
        <w:rPr>
          <w:color w:val="000000"/>
          <w:sz w:val="26"/>
          <w:szCs w:val="26"/>
        </w:rPr>
        <w:t>1.</w:t>
      </w:r>
      <w:r w:rsidR="001876EE" w:rsidRPr="00927E52">
        <w:rPr>
          <w:color w:val="000000"/>
          <w:sz w:val="26"/>
          <w:szCs w:val="26"/>
        </w:rPr>
        <w:t>3 настоящей Политики</w:t>
      </w:r>
      <w:r>
        <w:rPr>
          <w:color w:val="000000"/>
          <w:sz w:val="26"/>
          <w:szCs w:val="26"/>
        </w:rPr>
        <w:t xml:space="preserve"> (посетители Сайта)</w:t>
      </w:r>
      <w:r w:rsidR="001876EE" w:rsidRPr="00927E52">
        <w:rPr>
          <w:color w:val="000000"/>
          <w:sz w:val="26"/>
          <w:szCs w:val="26"/>
        </w:rPr>
        <w:t xml:space="preserve">, осуществляется в </w:t>
      </w:r>
      <w:r w:rsidR="00DF5DBF">
        <w:rPr>
          <w:color w:val="000000"/>
          <w:sz w:val="26"/>
          <w:szCs w:val="26"/>
        </w:rPr>
        <w:t>следующих целях:</w:t>
      </w:r>
    </w:p>
    <w:p w14:paraId="2CD779D2" w14:textId="110EA435" w:rsidR="00927E52" w:rsidRDefault="00927E52" w:rsidP="00DF5DBF">
      <w:pPr>
        <w:pStyle w:val="a4"/>
        <w:numPr>
          <w:ilvl w:val="0"/>
          <w:numId w:val="14"/>
        </w:numPr>
        <w:spacing w:before="0" w:beforeAutospacing="0" w:after="0" w:afterAutospacing="0" w:line="276" w:lineRule="auto"/>
        <w:jc w:val="both"/>
        <w:rPr>
          <w:color w:val="000000"/>
          <w:sz w:val="26"/>
          <w:szCs w:val="26"/>
        </w:rPr>
      </w:pPr>
      <w:r>
        <w:rPr>
          <w:color w:val="000000"/>
          <w:sz w:val="26"/>
          <w:szCs w:val="26"/>
        </w:rPr>
        <w:t>организации</w:t>
      </w:r>
      <w:r w:rsidR="001876EE" w:rsidRPr="00927E52">
        <w:rPr>
          <w:color w:val="000000"/>
          <w:sz w:val="26"/>
          <w:szCs w:val="26"/>
        </w:rPr>
        <w:t xml:space="preserve"> доступа к информации о</w:t>
      </w:r>
      <w:r>
        <w:rPr>
          <w:color w:val="000000"/>
          <w:sz w:val="26"/>
          <w:szCs w:val="26"/>
        </w:rPr>
        <w:t xml:space="preserve"> </w:t>
      </w:r>
      <w:r w:rsidR="001876EE" w:rsidRPr="00927E52">
        <w:rPr>
          <w:color w:val="000000"/>
          <w:sz w:val="26"/>
          <w:szCs w:val="26"/>
        </w:rPr>
        <w:t xml:space="preserve">деятельности </w:t>
      </w:r>
      <w:r>
        <w:rPr>
          <w:color w:val="000000"/>
          <w:sz w:val="26"/>
          <w:szCs w:val="26"/>
        </w:rPr>
        <w:t>Оператора</w:t>
      </w:r>
      <w:r w:rsidR="001876EE" w:rsidRPr="00927E52">
        <w:rPr>
          <w:color w:val="000000"/>
          <w:sz w:val="26"/>
          <w:szCs w:val="26"/>
        </w:rPr>
        <w:t>, размещаемой в информационно-телекоммуникационной</w:t>
      </w:r>
      <w:r>
        <w:rPr>
          <w:color w:val="000000"/>
          <w:sz w:val="26"/>
          <w:szCs w:val="26"/>
        </w:rPr>
        <w:t xml:space="preserve"> </w:t>
      </w:r>
      <w:r w:rsidR="001876EE" w:rsidRPr="00927E52">
        <w:rPr>
          <w:color w:val="000000"/>
          <w:sz w:val="26"/>
          <w:szCs w:val="26"/>
        </w:rPr>
        <w:t>се</w:t>
      </w:r>
      <w:r>
        <w:rPr>
          <w:color w:val="000000"/>
          <w:sz w:val="26"/>
          <w:szCs w:val="26"/>
        </w:rPr>
        <w:t>ти «Интернет»</w:t>
      </w:r>
    </w:p>
    <w:p w14:paraId="79BE4B62" w14:textId="14EC3752" w:rsidR="0029592E" w:rsidRDefault="0029592E" w:rsidP="00DF5DBF">
      <w:pPr>
        <w:pStyle w:val="a4"/>
        <w:numPr>
          <w:ilvl w:val="0"/>
          <w:numId w:val="14"/>
        </w:numPr>
        <w:spacing w:before="0" w:beforeAutospacing="0" w:after="0" w:afterAutospacing="0" w:line="276" w:lineRule="auto"/>
        <w:jc w:val="both"/>
        <w:rPr>
          <w:color w:val="000000"/>
          <w:sz w:val="26"/>
          <w:szCs w:val="26"/>
        </w:rPr>
      </w:pPr>
      <w:r w:rsidRPr="0029592E">
        <w:rPr>
          <w:color w:val="000000"/>
          <w:sz w:val="26"/>
          <w:szCs w:val="26"/>
        </w:rPr>
        <w:t xml:space="preserve">связь с Пользователем, направления Пользователю писем в момент </w:t>
      </w:r>
      <w:r w:rsidR="00DF5DBF">
        <w:rPr>
          <w:color w:val="000000"/>
          <w:sz w:val="26"/>
          <w:szCs w:val="26"/>
        </w:rPr>
        <w:t>регистрации на сайте</w:t>
      </w:r>
    </w:p>
    <w:p w14:paraId="451304A1" w14:textId="11E15610" w:rsidR="00DF5DBF" w:rsidRPr="00DF5DBF" w:rsidRDefault="00DF5DBF" w:rsidP="00DF5DBF">
      <w:pPr>
        <w:pStyle w:val="a4"/>
        <w:numPr>
          <w:ilvl w:val="0"/>
          <w:numId w:val="14"/>
        </w:numPr>
        <w:spacing w:after="0" w:afterAutospacing="0" w:line="276" w:lineRule="auto"/>
        <w:jc w:val="both"/>
        <w:rPr>
          <w:color w:val="000000"/>
          <w:sz w:val="26"/>
          <w:szCs w:val="26"/>
        </w:rPr>
      </w:pPr>
      <w:r>
        <w:rPr>
          <w:color w:val="000000"/>
          <w:sz w:val="26"/>
          <w:szCs w:val="26"/>
        </w:rPr>
        <w:t>п</w:t>
      </w:r>
      <w:r w:rsidRPr="00DF5DBF">
        <w:rPr>
          <w:color w:val="000000"/>
          <w:sz w:val="26"/>
          <w:szCs w:val="26"/>
        </w:rPr>
        <w:t xml:space="preserve">родвижение услуг </w:t>
      </w:r>
      <w:r>
        <w:rPr>
          <w:color w:val="000000"/>
          <w:sz w:val="26"/>
          <w:szCs w:val="26"/>
        </w:rPr>
        <w:t>Оператора</w:t>
      </w:r>
      <w:r w:rsidRPr="00DF5DBF">
        <w:rPr>
          <w:color w:val="000000"/>
          <w:sz w:val="26"/>
          <w:szCs w:val="26"/>
        </w:rPr>
        <w:t xml:space="preserve"> </w:t>
      </w:r>
      <w:r>
        <w:rPr>
          <w:color w:val="000000"/>
          <w:sz w:val="26"/>
          <w:szCs w:val="26"/>
        </w:rPr>
        <w:t>и и</w:t>
      </w:r>
      <w:r w:rsidRPr="00DF5DBF">
        <w:rPr>
          <w:color w:val="000000"/>
          <w:sz w:val="26"/>
          <w:szCs w:val="26"/>
        </w:rPr>
        <w:t>нформирование н</w:t>
      </w:r>
      <w:r>
        <w:rPr>
          <w:color w:val="000000"/>
          <w:sz w:val="26"/>
          <w:szCs w:val="26"/>
        </w:rPr>
        <w:t xml:space="preserve">овых клиентов о качестве услуг – </w:t>
      </w:r>
      <w:r w:rsidRPr="00DF5DBF">
        <w:rPr>
          <w:color w:val="000000"/>
          <w:sz w:val="26"/>
          <w:szCs w:val="26"/>
        </w:rPr>
        <w:t>предоставление инфор</w:t>
      </w:r>
      <w:r>
        <w:rPr>
          <w:color w:val="000000"/>
          <w:sz w:val="26"/>
          <w:szCs w:val="26"/>
        </w:rPr>
        <w:t>мации о предыдущем опыте работы при публикации Пользователем на Сайте отзыва о работе с Оператором.</w:t>
      </w:r>
    </w:p>
    <w:p w14:paraId="048A5BAC" w14:textId="04FA2AED" w:rsidR="00927E52" w:rsidRDefault="00927E52" w:rsidP="00DF5DBF">
      <w:pPr>
        <w:pStyle w:val="a4"/>
        <w:numPr>
          <w:ilvl w:val="0"/>
          <w:numId w:val="14"/>
        </w:numPr>
        <w:spacing w:before="0" w:beforeAutospacing="0" w:after="0" w:afterAutospacing="0" w:line="276" w:lineRule="auto"/>
        <w:jc w:val="both"/>
        <w:rPr>
          <w:color w:val="000000"/>
          <w:sz w:val="26"/>
          <w:szCs w:val="26"/>
        </w:rPr>
      </w:pPr>
      <w:r w:rsidRPr="00927E52">
        <w:rPr>
          <w:color w:val="000000"/>
          <w:sz w:val="26"/>
          <w:szCs w:val="26"/>
        </w:rPr>
        <w:t>исследования и анализа данных, позволяющих поддерживать и улучшать сервисы и разделы Сайта, а также разрабатывать новые сервисы и разделы Сайта; </w:t>
      </w:r>
    </w:p>
    <w:p w14:paraId="2752D2C6" w14:textId="47A7D259" w:rsidR="00927E52" w:rsidRPr="0029592E" w:rsidRDefault="00927E52" w:rsidP="00DF5DBF">
      <w:pPr>
        <w:pStyle w:val="a4"/>
        <w:numPr>
          <w:ilvl w:val="0"/>
          <w:numId w:val="14"/>
        </w:numPr>
        <w:spacing w:before="0" w:beforeAutospacing="0" w:after="160" w:afterAutospacing="0" w:line="276" w:lineRule="auto"/>
        <w:jc w:val="both"/>
        <w:rPr>
          <w:color w:val="000000"/>
          <w:sz w:val="26"/>
          <w:szCs w:val="26"/>
        </w:rPr>
      </w:pPr>
      <w:r w:rsidRPr="00927E52">
        <w:rPr>
          <w:color w:val="000000"/>
          <w:sz w:val="26"/>
          <w:szCs w:val="26"/>
        </w:rPr>
        <w:t>проведения статистических и иных исследований на основе обезличенных данных.</w:t>
      </w:r>
    </w:p>
    <w:p w14:paraId="1AC0F30B" w14:textId="37BC5837" w:rsidR="001876EE" w:rsidRPr="00927E52" w:rsidRDefault="00706C42" w:rsidP="00DF5DBF">
      <w:pPr>
        <w:pStyle w:val="a4"/>
        <w:spacing w:before="150" w:beforeAutospacing="0" w:after="160" w:afterAutospacing="0" w:line="276" w:lineRule="auto"/>
        <w:jc w:val="both"/>
        <w:rPr>
          <w:color w:val="000000"/>
          <w:sz w:val="26"/>
          <w:szCs w:val="26"/>
        </w:rPr>
      </w:pPr>
      <w:r>
        <w:rPr>
          <w:color w:val="000000"/>
          <w:sz w:val="26"/>
          <w:szCs w:val="26"/>
        </w:rPr>
        <w:t>2.6</w:t>
      </w:r>
      <w:r w:rsidR="00927E52" w:rsidRPr="00927E52">
        <w:rPr>
          <w:color w:val="000000"/>
          <w:sz w:val="26"/>
          <w:szCs w:val="26"/>
        </w:rPr>
        <w:t xml:space="preserve">. </w:t>
      </w:r>
      <w:r w:rsidR="001876EE" w:rsidRPr="00927E52">
        <w:rPr>
          <w:color w:val="000000"/>
          <w:sz w:val="26"/>
          <w:szCs w:val="26"/>
        </w:rPr>
        <w:t xml:space="preserve">В целях, указанных в пункте </w:t>
      </w:r>
      <w:r>
        <w:rPr>
          <w:color w:val="000000"/>
          <w:sz w:val="26"/>
          <w:szCs w:val="26"/>
        </w:rPr>
        <w:t xml:space="preserve">2.5 </w:t>
      </w:r>
      <w:r w:rsidR="001876EE" w:rsidRPr="00927E52">
        <w:rPr>
          <w:color w:val="000000"/>
          <w:sz w:val="26"/>
          <w:szCs w:val="26"/>
        </w:rPr>
        <w:t>настоящей</w:t>
      </w:r>
      <w:r w:rsidR="00927E52" w:rsidRPr="00927E52">
        <w:rPr>
          <w:color w:val="000000"/>
          <w:sz w:val="26"/>
          <w:szCs w:val="26"/>
        </w:rPr>
        <w:t xml:space="preserve"> </w:t>
      </w:r>
      <w:r w:rsidR="001876EE" w:rsidRPr="00927E52">
        <w:rPr>
          <w:color w:val="000000"/>
          <w:sz w:val="26"/>
          <w:szCs w:val="26"/>
        </w:rPr>
        <w:t xml:space="preserve">Политики, обрабатываются следующие персональные данные лиц, указанных в подпункте </w:t>
      </w:r>
      <w:r w:rsidR="00927E52" w:rsidRPr="00927E52">
        <w:rPr>
          <w:color w:val="000000"/>
          <w:sz w:val="26"/>
          <w:szCs w:val="26"/>
        </w:rPr>
        <w:t>3</w:t>
      </w:r>
      <w:r w:rsidR="001876EE" w:rsidRPr="00927E52">
        <w:rPr>
          <w:color w:val="000000"/>
          <w:sz w:val="26"/>
          <w:szCs w:val="26"/>
        </w:rPr>
        <w:t xml:space="preserve"> пункта </w:t>
      </w:r>
      <w:r w:rsidR="00927E52" w:rsidRPr="00927E52">
        <w:rPr>
          <w:color w:val="000000"/>
          <w:sz w:val="26"/>
          <w:szCs w:val="26"/>
        </w:rPr>
        <w:t>1.</w:t>
      </w:r>
      <w:r w:rsidR="001876EE" w:rsidRPr="00927E52">
        <w:rPr>
          <w:color w:val="000000"/>
          <w:sz w:val="26"/>
          <w:szCs w:val="26"/>
        </w:rPr>
        <w:t>3 настоящей Политики:</w:t>
      </w:r>
    </w:p>
    <w:p w14:paraId="7738B393" w14:textId="13CE599E" w:rsidR="001876EE" w:rsidRPr="00927E52" w:rsidRDefault="00927E52" w:rsidP="00DF5DBF">
      <w:pPr>
        <w:pStyle w:val="a4"/>
        <w:spacing w:before="0" w:beforeAutospacing="0" w:after="0" w:afterAutospacing="0" w:line="276" w:lineRule="auto"/>
        <w:jc w:val="both"/>
        <w:rPr>
          <w:color w:val="000000"/>
          <w:sz w:val="26"/>
          <w:szCs w:val="26"/>
        </w:rPr>
      </w:pPr>
      <w:r w:rsidRPr="00927E52">
        <w:rPr>
          <w:color w:val="000000"/>
          <w:sz w:val="26"/>
          <w:szCs w:val="26"/>
        </w:rPr>
        <w:t>1) фамилия, имя</w:t>
      </w:r>
      <w:r w:rsidR="001876EE" w:rsidRPr="00927E52">
        <w:rPr>
          <w:color w:val="000000"/>
          <w:sz w:val="26"/>
          <w:szCs w:val="26"/>
        </w:rPr>
        <w:t>;</w:t>
      </w:r>
    </w:p>
    <w:p w14:paraId="66660389" w14:textId="3358F198" w:rsidR="00927E52" w:rsidRPr="00927E52" w:rsidRDefault="00927E52" w:rsidP="00DF5DBF">
      <w:pPr>
        <w:pStyle w:val="a4"/>
        <w:spacing w:before="0" w:beforeAutospacing="0" w:after="0" w:afterAutospacing="0" w:line="276" w:lineRule="auto"/>
        <w:jc w:val="both"/>
        <w:rPr>
          <w:color w:val="000000"/>
          <w:sz w:val="26"/>
          <w:szCs w:val="26"/>
        </w:rPr>
      </w:pPr>
      <w:r w:rsidRPr="00927E52">
        <w:rPr>
          <w:color w:val="000000"/>
          <w:sz w:val="26"/>
          <w:szCs w:val="26"/>
        </w:rPr>
        <w:t>2)</w:t>
      </w:r>
      <w:r w:rsidR="00444FB4">
        <w:rPr>
          <w:color w:val="000000"/>
          <w:sz w:val="26"/>
          <w:szCs w:val="26"/>
        </w:rPr>
        <w:t xml:space="preserve"> </w:t>
      </w:r>
      <w:r w:rsidRPr="00927E52">
        <w:rPr>
          <w:color w:val="000000"/>
          <w:sz w:val="26"/>
          <w:szCs w:val="26"/>
        </w:rPr>
        <w:t>телефон</w:t>
      </w:r>
    </w:p>
    <w:p w14:paraId="28F5C2F1" w14:textId="77777777" w:rsidR="00EA788E" w:rsidRDefault="00EA788E" w:rsidP="00706C42">
      <w:p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000000"/>
          <w:sz w:val="26"/>
          <w:szCs w:val="26"/>
        </w:rPr>
      </w:pPr>
    </w:p>
    <w:p w14:paraId="3B637D56" w14:textId="08EDE1A2" w:rsidR="00905EE3" w:rsidRDefault="00706C42" w:rsidP="00706C42">
      <w:p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2.7</w:t>
      </w:r>
      <w:r w:rsidR="00DF5DBF">
        <w:rPr>
          <w:rFonts w:ascii="Times New Roman" w:eastAsia="Times New Roman" w:hAnsi="Times New Roman" w:cs="Times New Roman"/>
          <w:color w:val="000000"/>
          <w:sz w:val="26"/>
          <w:szCs w:val="26"/>
        </w:rPr>
        <w:t>.</w:t>
      </w:r>
      <w:r w:rsidR="009C7D2A" w:rsidRPr="000B016F">
        <w:rPr>
          <w:rFonts w:ascii="Times New Roman" w:eastAsia="Times New Roman" w:hAnsi="Times New Roman" w:cs="Times New Roman"/>
          <w:color w:val="000000"/>
          <w:sz w:val="26"/>
          <w:szCs w:val="26"/>
        </w:rPr>
        <w:t xml:space="preserve"> </w:t>
      </w:r>
      <w:r w:rsidRPr="000B016F">
        <w:rPr>
          <w:rFonts w:ascii="Times New Roman" w:eastAsia="Times New Roman" w:hAnsi="Times New Roman" w:cs="Times New Roman"/>
          <w:color w:val="000000"/>
          <w:sz w:val="26"/>
          <w:szCs w:val="26"/>
        </w:rPr>
        <w:t>Обработка персональных данных</w:t>
      </w:r>
      <w:r>
        <w:rPr>
          <w:rFonts w:ascii="Times New Roman" w:eastAsia="Times New Roman" w:hAnsi="Times New Roman" w:cs="Times New Roman"/>
          <w:color w:val="000000"/>
          <w:sz w:val="26"/>
          <w:szCs w:val="26"/>
        </w:rPr>
        <w:t xml:space="preserve">, указанных в пункте 2.6 Политики осуществляется </w:t>
      </w:r>
      <w:r w:rsidRPr="000B016F">
        <w:rPr>
          <w:rFonts w:ascii="Times New Roman" w:eastAsia="Times New Roman" w:hAnsi="Times New Roman" w:cs="Times New Roman"/>
          <w:color w:val="000000"/>
          <w:sz w:val="26"/>
          <w:szCs w:val="26"/>
        </w:rPr>
        <w:t>с согласия субъекта персональных данных на обработку его персональных данных</w:t>
      </w:r>
      <w:r>
        <w:rPr>
          <w:rFonts w:ascii="Times New Roman" w:eastAsia="Times New Roman" w:hAnsi="Times New Roman" w:cs="Times New Roman"/>
          <w:color w:val="000000"/>
          <w:sz w:val="26"/>
          <w:szCs w:val="26"/>
        </w:rPr>
        <w:t>.</w:t>
      </w:r>
    </w:p>
    <w:p w14:paraId="46703EE3" w14:textId="77777777" w:rsidR="00905EE3" w:rsidRPr="000B016F" w:rsidRDefault="00905EE3" w:rsidP="00905EE3">
      <w:p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2.8. </w:t>
      </w:r>
      <w:r w:rsidRPr="000B016F">
        <w:rPr>
          <w:rFonts w:ascii="Times New Roman" w:eastAsia="Times New Roman" w:hAnsi="Times New Roman" w:cs="Times New Roman"/>
          <w:color w:val="000000"/>
          <w:sz w:val="26"/>
          <w:szCs w:val="26"/>
        </w:rPr>
        <w:t xml:space="preserve">Согласием на обработку Персональных данных является действие Пользователя по проставлению флага (знака «галочки») напротив графы «Я даю свое согласие на обработку своих персональных данных </w:t>
      </w:r>
      <w:r>
        <w:rPr>
          <w:rFonts w:ascii="Times New Roman" w:eastAsia="Times New Roman" w:hAnsi="Times New Roman" w:cs="Times New Roman"/>
          <w:color w:val="000000"/>
          <w:sz w:val="26"/>
          <w:szCs w:val="26"/>
        </w:rPr>
        <w:t>в соответствии</w:t>
      </w:r>
      <w:r w:rsidRPr="000B016F">
        <w:rPr>
          <w:rFonts w:ascii="Times New Roman" w:eastAsia="Times New Roman" w:hAnsi="Times New Roman" w:cs="Times New Roman"/>
          <w:color w:val="000000"/>
          <w:sz w:val="26"/>
          <w:szCs w:val="26"/>
        </w:rPr>
        <w:t xml:space="preserve"> с Политикой обработки персональных данных».</w:t>
      </w:r>
    </w:p>
    <w:p w14:paraId="2FE635BC" w14:textId="74C17EA3" w:rsidR="00905EE3" w:rsidRPr="000B016F" w:rsidRDefault="00905EE3" w:rsidP="00706C42">
      <w:p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2.9.</w:t>
      </w:r>
      <w:r w:rsidRPr="000B016F">
        <w:rPr>
          <w:rFonts w:ascii="Times New Roman" w:eastAsia="Times New Roman" w:hAnsi="Times New Roman" w:cs="Times New Roman"/>
          <w:color w:val="000000"/>
          <w:sz w:val="26"/>
          <w:szCs w:val="26"/>
        </w:rPr>
        <w:t xml:space="preserve"> Согласием на</w:t>
      </w:r>
      <w:r>
        <w:rPr>
          <w:rFonts w:ascii="Times New Roman" w:eastAsia="Times New Roman" w:hAnsi="Times New Roman" w:cs="Times New Roman"/>
          <w:color w:val="000000"/>
          <w:sz w:val="26"/>
          <w:szCs w:val="26"/>
        </w:rPr>
        <w:t xml:space="preserve"> обработку Персональных данных, включающих в себя Cookie-файлы</w:t>
      </w:r>
      <w:r w:rsidRPr="000B016F">
        <w:rPr>
          <w:rFonts w:ascii="Times New Roman" w:eastAsia="Times New Roman" w:hAnsi="Times New Roman" w:cs="Times New Roman"/>
          <w:color w:val="000000"/>
          <w:sz w:val="26"/>
          <w:szCs w:val="26"/>
        </w:rPr>
        <w:t xml:space="preserve">, для Пользователей, использующих Сайт </w:t>
      </w:r>
      <w:r>
        <w:rPr>
          <w:rFonts w:ascii="Times New Roman" w:eastAsia="Times New Roman" w:hAnsi="Times New Roman" w:cs="Times New Roman"/>
          <w:color w:val="000000"/>
          <w:sz w:val="26"/>
          <w:szCs w:val="26"/>
        </w:rPr>
        <w:t xml:space="preserve">для получения </w:t>
      </w:r>
      <w:r w:rsidRPr="00927E52">
        <w:rPr>
          <w:rFonts w:ascii="Times New Roman" w:hAnsi="Times New Roman" w:cs="Times New Roman"/>
          <w:color w:val="000000"/>
          <w:sz w:val="26"/>
          <w:szCs w:val="26"/>
        </w:rPr>
        <w:t>информации о</w:t>
      </w:r>
      <w:r>
        <w:rPr>
          <w:color w:val="000000"/>
          <w:sz w:val="26"/>
          <w:szCs w:val="26"/>
        </w:rPr>
        <w:t xml:space="preserve"> </w:t>
      </w:r>
      <w:r w:rsidRPr="00706C42">
        <w:rPr>
          <w:rFonts w:ascii="Times New Roman" w:eastAsia="Times New Roman" w:hAnsi="Times New Roman" w:cs="Times New Roman"/>
          <w:color w:val="000000"/>
          <w:sz w:val="26"/>
          <w:szCs w:val="26"/>
        </w:rPr>
        <w:t>деятельности Оператора</w:t>
      </w:r>
      <w:r w:rsidRPr="000B016F">
        <w:rPr>
          <w:rFonts w:ascii="Times New Roman" w:eastAsia="Times New Roman" w:hAnsi="Times New Roman" w:cs="Times New Roman"/>
          <w:color w:val="000000"/>
          <w:sz w:val="26"/>
          <w:szCs w:val="26"/>
        </w:rPr>
        <w:t>, является ис</w:t>
      </w:r>
      <w:r>
        <w:rPr>
          <w:rFonts w:ascii="Times New Roman" w:eastAsia="Times New Roman" w:hAnsi="Times New Roman" w:cs="Times New Roman"/>
          <w:color w:val="000000"/>
          <w:sz w:val="26"/>
          <w:szCs w:val="26"/>
        </w:rPr>
        <w:t>пользование Сайта и нажатие кнопки «хорошо» или аналогичной по смыслу кнопки на уведомлении о сборе Cookie-файлов в соответствии с настоящей Политикой конфиденциальности.</w:t>
      </w:r>
    </w:p>
    <w:p w14:paraId="3D579927" w14:textId="6FFEEBE3" w:rsidR="00706C42" w:rsidRDefault="00905EE3" w:rsidP="00706C42">
      <w:pPr>
        <w:pBdr>
          <w:top w:val="nil"/>
          <w:left w:val="nil"/>
          <w:bottom w:val="nil"/>
          <w:right w:val="nil"/>
          <w:between w:val="nil"/>
        </w:pBdr>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2.10</w:t>
      </w:r>
      <w:r w:rsidR="00706C42">
        <w:rPr>
          <w:rFonts w:ascii="Times New Roman" w:eastAsia="Times New Roman" w:hAnsi="Times New Roman" w:cs="Times New Roman"/>
          <w:color w:val="000000"/>
          <w:sz w:val="26"/>
          <w:szCs w:val="26"/>
        </w:rPr>
        <w:t>. Персональные</w:t>
      </w:r>
      <w:r w:rsidR="00706C42" w:rsidRPr="000B016F">
        <w:rPr>
          <w:rFonts w:ascii="Times New Roman" w:eastAsia="Times New Roman" w:hAnsi="Times New Roman" w:cs="Times New Roman"/>
          <w:color w:val="000000"/>
          <w:sz w:val="26"/>
          <w:szCs w:val="26"/>
        </w:rPr>
        <w:t xml:space="preserve"> данные</w:t>
      </w:r>
      <w:r w:rsidR="00706C42">
        <w:rPr>
          <w:rFonts w:ascii="Times New Roman" w:eastAsia="Times New Roman" w:hAnsi="Times New Roman" w:cs="Times New Roman"/>
          <w:color w:val="000000"/>
          <w:sz w:val="26"/>
          <w:szCs w:val="26"/>
        </w:rPr>
        <w:t>, указанные в пунктах 2.3, 2.6 настоящей Политики</w:t>
      </w:r>
      <w:r w:rsidR="00706C42" w:rsidRPr="000B016F">
        <w:rPr>
          <w:rFonts w:ascii="Times New Roman" w:eastAsia="Times New Roman" w:hAnsi="Times New Roman" w:cs="Times New Roman"/>
          <w:color w:val="000000"/>
          <w:sz w:val="26"/>
          <w:szCs w:val="26"/>
        </w:rPr>
        <w:t xml:space="preserve"> далее по тексту объединены общим понятием Персональные данные.</w:t>
      </w:r>
    </w:p>
    <w:p w14:paraId="45ACEDC4" w14:textId="779CC727" w:rsidR="00905EE3" w:rsidRDefault="00905EE3" w:rsidP="00706C42">
      <w:pPr>
        <w:pBdr>
          <w:top w:val="nil"/>
          <w:left w:val="nil"/>
          <w:bottom w:val="nil"/>
          <w:right w:val="nil"/>
          <w:between w:val="nil"/>
        </w:pBdr>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2.11</w:t>
      </w:r>
      <w:r w:rsidR="00706C42">
        <w:rPr>
          <w:rFonts w:ascii="Times New Roman" w:eastAsia="Times New Roman" w:hAnsi="Times New Roman" w:cs="Times New Roman"/>
          <w:color w:val="000000"/>
          <w:sz w:val="26"/>
          <w:szCs w:val="26"/>
        </w:rPr>
        <w:t xml:space="preserve">. </w:t>
      </w:r>
      <w:r w:rsidR="00706C42" w:rsidRPr="000B016F">
        <w:rPr>
          <w:rFonts w:ascii="Times New Roman" w:eastAsia="Times New Roman" w:hAnsi="Times New Roman" w:cs="Times New Roman"/>
          <w:color w:val="000000"/>
          <w:sz w:val="26"/>
          <w:szCs w:val="26"/>
        </w:rPr>
        <w:t>Специальные категории персональных данных не обрабатываются.</w:t>
      </w:r>
    </w:p>
    <w:p w14:paraId="616EBB95" w14:textId="1D34BF7D" w:rsidR="009C7D2A" w:rsidRPr="00706C42" w:rsidRDefault="00F42340" w:rsidP="00F42340">
      <w:pPr>
        <w:pBdr>
          <w:top w:val="nil"/>
          <w:left w:val="nil"/>
          <w:bottom w:val="nil"/>
          <w:right w:val="nil"/>
          <w:between w:val="nil"/>
        </w:pBd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 </w:t>
      </w:r>
      <w:r w:rsidR="00706C42" w:rsidRPr="00706C42">
        <w:rPr>
          <w:rFonts w:ascii="Times New Roman" w:eastAsia="Times New Roman" w:hAnsi="Times New Roman" w:cs="Times New Roman"/>
          <w:color w:val="000000"/>
          <w:sz w:val="26"/>
          <w:szCs w:val="26"/>
        </w:rPr>
        <w:t>ПОРЯДОК ОБРАБОТКИ ПЕРСОНАЛЬНЫХ ДАННЫХ</w:t>
      </w:r>
    </w:p>
    <w:p w14:paraId="1D4E51D3" w14:textId="35E2C44F" w:rsidR="00905EE3" w:rsidRPr="00905EE3" w:rsidRDefault="00F42340" w:rsidP="00F42340">
      <w:pPr>
        <w:pBdr>
          <w:top w:val="nil"/>
          <w:left w:val="nil"/>
          <w:bottom w:val="nil"/>
          <w:right w:val="nil"/>
          <w:between w:val="nil"/>
        </w:pBdr>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3.1. </w:t>
      </w:r>
      <w:r w:rsidR="00905EE3" w:rsidRPr="00905EE3">
        <w:rPr>
          <w:rFonts w:ascii="Times New Roman" w:eastAsia="Times New Roman" w:hAnsi="Times New Roman" w:cs="Times New Roman"/>
          <w:color w:val="000000"/>
          <w:sz w:val="26"/>
          <w:szCs w:val="26"/>
        </w:rPr>
        <w:t>Обработка персональных данных выполняется с использованием средств автоматизации или без использования таких средств. Обработка персональных данных без использования средств автоматизации может осуществляться в виде документов на бумажных носителях и в электронном виде (файлы, базы данных) на электронных носителях информации.</w:t>
      </w:r>
    </w:p>
    <w:p w14:paraId="6E961744" w14:textId="19B36D5B" w:rsidR="00905EE3" w:rsidRDefault="00F42340" w:rsidP="00F42340">
      <w:pPr>
        <w:pBdr>
          <w:top w:val="nil"/>
          <w:left w:val="nil"/>
          <w:bottom w:val="nil"/>
          <w:right w:val="nil"/>
          <w:between w:val="nil"/>
        </w:pBdr>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3.2. </w:t>
      </w:r>
      <w:r w:rsidR="00905EE3">
        <w:rPr>
          <w:rFonts w:ascii="Times New Roman" w:eastAsia="Times New Roman" w:hAnsi="Times New Roman" w:cs="Times New Roman"/>
          <w:color w:val="000000"/>
          <w:sz w:val="26"/>
          <w:szCs w:val="26"/>
        </w:rPr>
        <w:t>Оператор не осуществляет трансграничную передачу персональных данных</w:t>
      </w:r>
    </w:p>
    <w:p w14:paraId="54D561CD" w14:textId="5A2AAF06" w:rsidR="00905EE3" w:rsidRPr="00905EE3" w:rsidRDefault="00F42340" w:rsidP="00F42340">
      <w:pPr>
        <w:pBdr>
          <w:top w:val="nil"/>
          <w:left w:val="nil"/>
          <w:bottom w:val="nil"/>
          <w:right w:val="nil"/>
          <w:between w:val="nil"/>
        </w:pBdr>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3.3. </w:t>
      </w:r>
      <w:r w:rsidR="00905EE3" w:rsidRPr="00905EE3">
        <w:rPr>
          <w:rFonts w:ascii="Times New Roman" w:eastAsia="Times New Roman" w:hAnsi="Times New Roman" w:cs="Times New Roman"/>
          <w:color w:val="000000"/>
          <w:sz w:val="26"/>
          <w:szCs w:val="26"/>
        </w:rPr>
        <w:t>Оператор не передает персональные данные третьим лицам, за исключением:</w:t>
      </w:r>
    </w:p>
    <w:p w14:paraId="5AE0D275" w14:textId="77777777" w:rsidR="00F42340" w:rsidRDefault="00905EE3" w:rsidP="00F42340">
      <w:pPr>
        <w:pStyle w:val="a6"/>
        <w:numPr>
          <w:ilvl w:val="0"/>
          <w:numId w:val="19"/>
        </w:numPr>
        <w:pBdr>
          <w:top w:val="nil"/>
          <w:left w:val="nil"/>
          <w:bottom w:val="nil"/>
          <w:right w:val="nil"/>
          <w:between w:val="nil"/>
        </w:pBdr>
        <w:spacing w:line="276" w:lineRule="auto"/>
        <w:jc w:val="both"/>
        <w:rPr>
          <w:rFonts w:ascii="Times New Roman" w:eastAsia="Times New Roman" w:hAnsi="Times New Roman" w:cs="Times New Roman"/>
          <w:color w:val="000000"/>
          <w:sz w:val="26"/>
          <w:szCs w:val="26"/>
        </w:rPr>
      </w:pPr>
      <w:r w:rsidRPr="00F42340">
        <w:rPr>
          <w:rFonts w:ascii="Times New Roman" w:eastAsia="Times New Roman" w:hAnsi="Times New Roman" w:cs="Times New Roman"/>
          <w:color w:val="000000"/>
          <w:sz w:val="26"/>
          <w:szCs w:val="26"/>
        </w:rPr>
        <w:t>случаев, когда передача необходима для исполнения договора с субъектом;</w:t>
      </w:r>
    </w:p>
    <w:p w14:paraId="4438D6DC" w14:textId="4BA6D908" w:rsidR="00905EE3" w:rsidRPr="00F42340" w:rsidRDefault="00905EE3" w:rsidP="00F42340">
      <w:pPr>
        <w:pStyle w:val="a6"/>
        <w:numPr>
          <w:ilvl w:val="0"/>
          <w:numId w:val="19"/>
        </w:numPr>
        <w:pBdr>
          <w:top w:val="nil"/>
          <w:left w:val="nil"/>
          <w:bottom w:val="nil"/>
          <w:right w:val="nil"/>
          <w:between w:val="nil"/>
        </w:pBdr>
        <w:spacing w:line="276" w:lineRule="auto"/>
        <w:jc w:val="both"/>
        <w:rPr>
          <w:rFonts w:ascii="Times New Roman" w:eastAsia="Times New Roman" w:hAnsi="Times New Roman" w:cs="Times New Roman"/>
          <w:color w:val="000000"/>
          <w:sz w:val="26"/>
          <w:szCs w:val="26"/>
        </w:rPr>
      </w:pPr>
      <w:r w:rsidRPr="00F42340">
        <w:rPr>
          <w:rFonts w:ascii="Times New Roman" w:eastAsia="Times New Roman" w:hAnsi="Times New Roman" w:cs="Times New Roman"/>
          <w:color w:val="000000"/>
          <w:sz w:val="26"/>
          <w:szCs w:val="26"/>
        </w:rPr>
        <w:t>случаев, предусмотренных законодательством (по запросу государственных органов, суда, органов дознания и следствия, иным уполномоченным органам по основаниям, предусмотренным действующим законодательством Российской Федерации).</w:t>
      </w:r>
    </w:p>
    <w:p w14:paraId="64C381C0" w14:textId="50F32FAD" w:rsidR="00905EE3" w:rsidRDefault="00F42340" w:rsidP="00F42340">
      <w:pPr>
        <w:pBdr>
          <w:top w:val="nil"/>
          <w:left w:val="nil"/>
          <w:bottom w:val="nil"/>
          <w:right w:val="nil"/>
          <w:between w:val="nil"/>
        </w:pBdr>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3.4. </w:t>
      </w:r>
      <w:r w:rsidR="00905EE3" w:rsidRPr="00905EE3">
        <w:rPr>
          <w:rFonts w:ascii="Times New Roman" w:eastAsia="Times New Roman" w:hAnsi="Times New Roman" w:cs="Times New Roman"/>
          <w:color w:val="000000"/>
          <w:sz w:val="26"/>
          <w:szCs w:val="26"/>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w:t>
      </w:r>
      <w:hyperlink r:id="rId6" w:history="1">
        <w:r w:rsidR="00905EE3" w:rsidRPr="00905EE3">
          <w:rPr>
            <w:rFonts w:ascii="Times New Roman" w:eastAsia="Times New Roman" w:hAnsi="Times New Roman" w:cs="Times New Roman"/>
            <w:color w:val="000000"/>
            <w:sz w:val="26"/>
            <w:szCs w:val="26"/>
          </w:rPr>
          <w:t>иное</w:t>
        </w:r>
      </w:hyperlink>
      <w:r w:rsidR="00905EE3" w:rsidRPr="00905EE3">
        <w:rPr>
          <w:rFonts w:ascii="Times New Roman" w:eastAsia="Times New Roman" w:hAnsi="Times New Roman" w:cs="Times New Roman"/>
          <w:color w:val="000000"/>
          <w:sz w:val="26"/>
          <w:szCs w:val="26"/>
        </w:rPr>
        <w:t> не предусмотрено федеральным законом.</w:t>
      </w:r>
    </w:p>
    <w:p w14:paraId="2EB0C8BB" w14:textId="34C9AF01" w:rsidR="00905EE3" w:rsidRDefault="00F42340" w:rsidP="00F42340">
      <w:pPr>
        <w:pBdr>
          <w:top w:val="nil"/>
          <w:left w:val="nil"/>
          <w:bottom w:val="nil"/>
          <w:right w:val="nil"/>
          <w:between w:val="nil"/>
        </w:pBdr>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3.5. </w:t>
      </w:r>
      <w:r w:rsidR="00905EE3" w:rsidRPr="00905EE3">
        <w:rPr>
          <w:rFonts w:ascii="Times New Roman" w:eastAsia="Times New Roman" w:hAnsi="Times New Roman" w:cs="Times New Roman"/>
          <w:color w:val="000000"/>
          <w:sz w:val="26"/>
          <w:szCs w:val="26"/>
        </w:rPr>
        <w:t xml:space="preserve">Оператор вправе осуществлять хранение (архивное хранение) и комплектование документов и персональных данных. </w:t>
      </w:r>
    </w:p>
    <w:p w14:paraId="600A1B40" w14:textId="1972B497" w:rsidR="00905EE3" w:rsidRDefault="00F42340" w:rsidP="00F42340">
      <w:pPr>
        <w:pBdr>
          <w:top w:val="nil"/>
          <w:left w:val="nil"/>
          <w:bottom w:val="nil"/>
          <w:right w:val="nil"/>
          <w:between w:val="nil"/>
        </w:pBdr>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3.6. </w:t>
      </w:r>
      <w:r w:rsidR="00905EE3" w:rsidRPr="00905EE3">
        <w:rPr>
          <w:rFonts w:ascii="Times New Roman" w:eastAsia="Times New Roman" w:hAnsi="Times New Roman" w:cs="Times New Roman"/>
          <w:color w:val="000000"/>
          <w:sz w:val="26"/>
          <w:szCs w:val="26"/>
        </w:rPr>
        <w:t xml:space="preserve">Срок обработки персональных данных – до достижения целей обработки персональных данных. Пользователь может в любой момент отозвать свое согласие </w:t>
      </w:r>
      <w:r w:rsidR="00905EE3" w:rsidRPr="00905EE3">
        <w:rPr>
          <w:rFonts w:ascii="Times New Roman" w:eastAsia="Times New Roman" w:hAnsi="Times New Roman" w:cs="Times New Roman"/>
          <w:color w:val="000000"/>
          <w:sz w:val="26"/>
          <w:szCs w:val="26"/>
        </w:rPr>
        <w:lastRenderedPageBreak/>
        <w:t>на обработку персональных данных, направив Оператору уведомление посредством электронной почты на электронный адрес Оператора </w:t>
      </w:r>
      <w:r w:rsidR="00444FB4" w:rsidRPr="00444FB4">
        <w:rPr>
          <w:rFonts w:ascii="Times New Roman" w:eastAsia="Times New Roman" w:hAnsi="Times New Roman" w:cs="Times New Roman"/>
          <w:sz w:val="26"/>
          <w:szCs w:val="26"/>
          <w:lang w:val="en-US"/>
        </w:rPr>
        <w:t>joekayf</w:t>
      </w:r>
      <w:r w:rsidR="00444FB4" w:rsidRPr="00444FB4">
        <w:rPr>
          <w:rFonts w:ascii="Times New Roman" w:eastAsia="Times New Roman" w:hAnsi="Times New Roman" w:cs="Times New Roman"/>
          <w:sz w:val="26"/>
          <w:szCs w:val="26"/>
        </w:rPr>
        <w:t>@</w:t>
      </w:r>
      <w:r w:rsidR="00444FB4" w:rsidRPr="00444FB4">
        <w:rPr>
          <w:rFonts w:ascii="Times New Roman" w:eastAsia="Times New Roman" w:hAnsi="Times New Roman" w:cs="Times New Roman"/>
          <w:sz w:val="26"/>
          <w:szCs w:val="26"/>
          <w:lang w:val="en-US"/>
        </w:rPr>
        <w:t>gmail</w:t>
      </w:r>
      <w:r w:rsidR="00444FB4" w:rsidRPr="00444FB4">
        <w:rPr>
          <w:rFonts w:ascii="Times New Roman" w:eastAsia="Times New Roman" w:hAnsi="Times New Roman" w:cs="Times New Roman"/>
          <w:sz w:val="26"/>
          <w:szCs w:val="26"/>
        </w:rPr>
        <w:t>.</w:t>
      </w:r>
      <w:r w:rsidR="00444FB4" w:rsidRPr="00444FB4">
        <w:rPr>
          <w:rFonts w:ascii="Times New Roman" w:eastAsia="Times New Roman" w:hAnsi="Times New Roman" w:cs="Times New Roman"/>
          <w:sz w:val="26"/>
          <w:szCs w:val="26"/>
          <w:lang w:val="en-US"/>
        </w:rPr>
        <w:t>com</w:t>
      </w:r>
      <w:r w:rsidR="00444FB4" w:rsidRPr="00444FB4">
        <w:rPr>
          <w:rStyle w:val="aa"/>
          <w:rFonts w:ascii="Times New Roman" w:hAnsi="Times New Roman" w:cs="Times New Roman"/>
          <w:sz w:val="26"/>
          <w:szCs w:val="26"/>
        </w:rPr>
        <w:t xml:space="preserve"> </w:t>
      </w:r>
      <w:r w:rsidR="00444FB4">
        <w:rPr>
          <w:rStyle w:val="aa"/>
          <w:rFonts w:ascii="Times New Roman" w:hAnsi="Times New Roman" w:cs="Times New Roman"/>
          <w:sz w:val="26"/>
          <w:szCs w:val="26"/>
        </w:rPr>
        <w:t>с п</w:t>
      </w:r>
      <w:r w:rsidR="00905EE3" w:rsidRPr="00444FB4">
        <w:rPr>
          <w:rFonts w:ascii="Times New Roman" w:eastAsia="Times New Roman" w:hAnsi="Times New Roman" w:cs="Times New Roman"/>
          <w:color w:val="000000"/>
          <w:sz w:val="26"/>
          <w:szCs w:val="26"/>
        </w:rPr>
        <w:t>ометкой</w:t>
      </w:r>
      <w:r w:rsidR="00905EE3" w:rsidRPr="00905EE3">
        <w:rPr>
          <w:rFonts w:ascii="Times New Roman" w:eastAsia="Times New Roman" w:hAnsi="Times New Roman" w:cs="Times New Roman"/>
          <w:color w:val="000000"/>
          <w:sz w:val="26"/>
          <w:szCs w:val="26"/>
        </w:rPr>
        <w:t xml:space="preserve"> «Отзыв согласия на обработку персональных данных».</w:t>
      </w:r>
    </w:p>
    <w:p w14:paraId="78F2B70F" w14:textId="09F7F5D7" w:rsidR="00905EE3" w:rsidRPr="00905EE3" w:rsidRDefault="00F42340" w:rsidP="00F42340">
      <w:pPr>
        <w:pBdr>
          <w:top w:val="nil"/>
          <w:left w:val="nil"/>
          <w:bottom w:val="nil"/>
          <w:right w:val="nil"/>
          <w:between w:val="nil"/>
        </w:pBdr>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3.7. </w:t>
      </w:r>
      <w:r w:rsidR="00905EE3" w:rsidRPr="00905EE3">
        <w:rPr>
          <w:rFonts w:ascii="Times New Roman" w:eastAsia="Times New Roman" w:hAnsi="Times New Roman" w:cs="Times New Roman"/>
          <w:color w:val="000000"/>
          <w:sz w:val="26"/>
          <w:szCs w:val="26"/>
        </w:rPr>
        <w:t>Оператор обязан прекратить обработку персональных данных:</w:t>
      </w:r>
    </w:p>
    <w:p w14:paraId="0EEEBB21" w14:textId="77777777" w:rsidR="00F42340" w:rsidRDefault="00905EE3" w:rsidP="00905EE3">
      <w:pPr>
        <w:pStyle w:val="a6"/>
        <w:numPr>
          <w:ilvl w:val="0"/>
          <w:numId w:val="20"/>
        </w:numPr>
        <w:pBdr>
          <w:top w:val="nil"/>
          <w:left w:val="nil"/>
          <w:bottom w:val="nil"/>
          <w:right w:val="nil"/>
          <w:between w:val="nil"/>
        </w:pBdr>
        <w:spacing w:line="276" w:lineRule="auto"/>
        <w:jc w:val="both"/>
        <w:rPr>
          <w:rFonts w:ascii="Times New Roman" w:eastAsia="Times New Roman" w:hAnsi="Times New Roman" w:cs="Times New Roman"/>
          <w:color w:val="000000"/>
          <w:sz w:val="26"/>
          <w:szCs w:val="26"/>
        </w:rPr>
      </w:pPr>
      <w:r w:rsidRPr="00F42340">
        <w:rPr>
          <w:rFonts w:ascii="Times New Roman" w:eastAsia="Times New Roman" w:hAnsi="Times New Roman" w:cs="Times New Roman"/>
          <w:color w:val="000000"/>
          <w:sz w:val="26"/>
          <w:szCs w:val="26"/>
        </w:rPr>
        <w:t>в случае выявления неправомерной обработки персональных данных, осуществляемой оператором в срок, не превышающий трех рабочих дней с даты этого выявления;</w:t>
      </w:r>
    </w:p>
    <w:p w14:paraId="3AE22396" w14:textId="77777777" w:rsidR="00F42340" w:rsidRDefault="00905EE3" w:rsidP="00905EE3">
      <w:pPr>
        <w:pStyle w:val="a6"/>
        <w:numPr>
          <w:ilvl w:val="0"/>
          <w:numId w:val="20"/>
        </w:numPr>
        <w:pBdr>
          <w:top w:val="nil"/>
          <w:left w:val="nil"/>
          <w:bottom w:val="nil"/>
          <w:right w:val="nil"/>
          <w:between w:val="nil"/>
        </w:pBdr>
        <w:spacing w:line="276" w:lineRule="auto"/>
        <w:jc w:val="both"/>
        <w:rPr>
          <w:rFonts w:ascii="Times New Roman" w:eastAsia="Times New Roman" w:hAnsi="Times New Roman" w:cs="Times New Roman"/>
          <w:color w:val="000000"/>
          <w:sz w:val="26"/>
          <w:szCs w:val="26"/>
        </w:rPr>
      </w:pPr>
      <w:r w:rsidRPr="00F42340">
        <w:rPr>
          <w:rFonts w:ascii="Times New Roman" w:eastAsia="Times New Roman" w:hAnsi="Times New Roman" w:cs="Times New Roman"/>
          <w:color w:val="000000"/>
          <w:sz w:val="26"/>
          <w:szCs w:val="26"/>
        </w:rPr>
        <w:t>в случае отзыва субъектом персональных данных согласия на обработку его персональных данных;</w:t>
      </w:r>
    </w:p>
    <w:p w14:paraId="1411E97B" w14:textId="38386243" w:rsidR="00F42340" w:rsidRDefault="00905EE3" w:rsidP="00905EE3">
      <w:pPr>
        <w:pStyle w:val="a6"/>
        <w:numPr>
          <w:ilvl w:val="0"/>
          <w:numId w:val="20"/>
        </w:numPr>
        <w:pBdr>
          <w:top w:val="nil"/>
          <w:left w:val="nil"/>
          <w:bottom w:val="nil"/>
          <w:right w:val="nil"/>
          <w:between w:val="nil"/>
        </w:pBdr>
        <w:spacing w:line="276" w:lineRule="auto"/>
        <w:jc w:val="both"/>
        <w:rPr>
          <w:rFonts w:ascii="Times New Roman" w:eastAsia="Times New Roman" w:hAnsi="Times New Roman" w:cs="Times New Roman"/>
          <w:color w:val="000000"/>
          <w:sz w:val="26"/>
          <w:szCs w:val="26"/>
        </w:rPr>
      </w:pPr>
      <w:r w:rsidRPr="00F42340">
        <w:rPr>
          <w:rFonts w:ascii="Times New Roman" w:eastAsia="Times New Roman" w:hAnsi="Times New Roman" w:cs="Times New Roman"/>
          <w:color w:val="000000"/>
          <w:sz w:val="26"/>
          <w:szCs w:val="26"/>
        </w:rPr>
        <w:t>в случае достижения цели обработки персональных данных и уничтожить персональные данные в срок, не превышающий тридцати дней с даты достижения цели обработки персональных данных.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14:paraId="661E6AC5" w14:textId="77777777" w:rsidR="00F42340" w:rsidRDefault="00F42340" w:rsidP="00F42340">
      <w:pPr>
        <w:pStyle w:val="a6"/>
        <w:pBdr>
          <w:top w:val="nil"/>
          <w:left w:val="nil"/>
          <w:bottom w:val="nil"/>
          <w:right w:val="nil"/>
          <w:between w:val="nil"/>
        </w:pBdr>
        <w:spacing w:line="276" w:lineRule="auto"/>
        <w:jc w:val="both"/>
        <w:rPr>
          <w:rFonts w:ascii="Times New Roman" w:eastAsia="Times New Roman" w:hAnsi="Times New Roman" w:cs="Times New Roman"/>
          <w:color w:val="000000"/>
          <w:sz w:val="26"/>
          <w:szCs w:val="26"/>
        </w:rPr>
      </w:pPr>
    </w:p>
    <w:p w14:paraId="753131A5" w14:textId="46ADB5C2" w:rsidR="00F42340" w:rsidRPr="000B016F" w:rsidRDefault="00F42340" w:rsidP="00F42340">
      <w:pPr>
        <w:pBdr>
          <w:top w:val="nil"/>
          <w:left w:val="nil"/>
          <w:bottom w:val="nil"/>
          <w:right w:val="nil"/>
          <w:between w:val="nil"/>
        </w:pBdr>
        <w:shd w:val="clear" w:color="auto" w:fill="FFFFFF"/>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w:t>
      </w:r>
      <w:r w:rsidRPr="000B016F">
        <w:rPr>
          <w:rFonts w:ascii="Times New Roman" w:eastAsia="Times New Roman" w:hAnsi="Times New Roman" w:cs="Times New Roman"/>
          <w:color w:val="000000"/>
          <w:sz w:val="26"/>
          <w:szCs w:val="26"/>
        </w:rPr>
        <w:t>. ПРАВА И ОБЯЗАННОСТИ СТОРОН.</w:t>
      </w:r>
      <w:r w:rsidRPr="000B016F">
        <w:rPr>
          <w:rFonts w:ascii="PT Serif" w:eastAsia="PT Serif" w:hAnsi="PT Serif" w:cs="PT Serif"/>
          <w:color w:val="1A1A1A"/>
          <w:sz w:val="29"/>
          <w:szCs w:val="29"/>
        </w:rPr>
        <w:t>  </w:t>
      </w:r>
    </w:p>
    <w:p w14:paraId="7B4A8E09" w14:textId="6F9445B5" w:rsidR="00F42340" w:rsidRPr="000B016F" w:rsidRDefault="00F42340" w:rsidP="00F42340">
      <w:p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1A1A1A"/>
          <w:sz w:val="26"/>
          <w:szCs w:val="26"/>
        </w:rPr>
      </w:pPr>
      <w:r>
        <w:rPr>
          <w:rFonts w:ascii="Times New Roman" w:eastAsia="Times New Roman" w:hAnsi="Times New Roman" w:cs="Times New Roman"/>
          <w:color w:val="1A1A1A"/>
          <w:sz w:val="26"/>
          <w:szCs w:val="26"/>
        </w:rPr>
        <w:t>4</w:t>
      </w:r>
      <w:r w:rsidRPr="000B016F">
        <w:rPr>
          <w:rFonts w:ascii="Times New Roman" w:eastAsia="Times New Roman" w:hAnsi="Times New Roman" w:cs="Times New Roman"/>
          <w:color w:val="1A1A1A"/>
          <w:sz w:val="26"/>
          <w:szCs w:val="26"/>
        </w:rPr>
        <w:t>.1. Оператор вправе:</w:t>
      </w:r>
    </w:p>
    <w:p w14:paraId="7637DC4A" w14:textId="2F5AA49D" w:rsidR="00F42340" w:rsidRPr="00F42340" w:rsidRDefault="00F42340" w:rsidP="00F42340">
      <w:pPr>
        <w:pStyle w:val="a6"/>
        <w:numPr>
          <w:ilvl w:val="0"/>
          <w:numId w:val="21"/>
        </w:num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1A1A1A"/>
          <w:sz w:val="26"/>
          <w:szCs w:val="26"/>
        </w:rPr>
      </w:pPr>
      <w:r w:rsidRPr="00F42340">
        <w:rPr>
          <w:rFonts w:ascii="Times New Roman" w:eastAsia="Times New Roman" w:hAnsi="Times New Roman" w:cs="Times New Roman"/>
          <w:color w:val="1A1A1A"/>
          <w:sz w:val="26"/>
          <w:szCs w:val="26"/>
        </w:rPr>
        <w:t>получать от Пользователя достоверную информацию, содержащую персональные данные;</w:t>
      </w:r>
    </w:p>
    <w:p w14:paraId="580AE7CF" w14:textId="4A32B68C" w:rsidR="00F42340" w:rsidRPr="000B016F" w:rsidRDefault="00F42340" w:rsidP="00F42340">
      <w:p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1A1A1A"/>
          <w:sz w:val="26"/>
          <w:szCs w:val="26"/>
        </w:rPr>
      </w:pPr>
      <w:r>
        <w:rPr>
          <w:rFonts w:ascii="Times New Roman" w:eastAsia="Times New Roman" w:hAnsi="Times New Roman" w:cs="Times New Roman"/>
          <w:color w:val="1A1A1A"/>
          <w:sz w:val="26"/>
          <w:szCs w:val="26"/>
        </w:rPr>
        <w:t>4</w:t>
      </w:r>
      <w:r w:rsidRPr="000B016F">
        <w:rPr>
          <w:rFonts w:ascii="Times New Roman" w:eastAsia="Times New Roman" w:hAnsi="Times New Roman" w:cs="Times New Roman"/>
          <w:color w:val="1A1A1A"/>
          <w:sz w:val="26"/>
          <w:szCs w:val="26"/>
        </w:rPr>
        <w:t>.2. Оператор обязан:</w:t>
      </w:r>
    </w:p>
    <w:p w14:paraId="09C6ADE3" w14:textId="77777777" w:rsidR="00F42340" w:rsidRDefault="00F42340" w:rsidP="00F42340">
      <w:pPr>
        <w:pStyle w:val="a6"/>
        <w:numPr>
          <w:ilvl w:val="0"/>
          <w:numId w:val="21"/>
        </w:num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1A1A1A"/>
          <w:sz w:val="26"/>
          <w:szCs w:val="26"/>
        </w:rPr>
      </w:pPr>
      <w:r w:rsidRPr="00F42340">
        <w:rPr>
          <w:rFonts w:ascii="Times New Roman" w:eastAsia="Times New Roman" w:hAnsi="Times New Roman" w:cs="Times New Roman"/>
          <w:color w:val="1A1A1A"/>
          <w:sz w:val="26"/>
          <w:szCs w:val="26"/>
        </w:rPr>
        <w:t>обрабатывать персональные данные в порядке, установленном действующим законодательством Российской Федерации;</w:t>
      </w:r>
    </w:p>
    <w:p w14:paraId="4540F188" w14:textId="77777777" w:rsidR="00F42340" w:rsidRDefault="00F42340" w:rsidP="00F42340">
      <w:pPr>
        <w:pStyle w:val="a6"/>
        <w:numPr>
          <w:ilvl w:val="0"/>
          <w:numId w:val="21"/>
        </w:num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1A1A1A"/>
          <w:sz w:val="26"/>
          <w:szCs w:val="26"/>
        </w:rPr>
      </w:pPr>
      <w:r w:rsidRPr="00F42340">
        <w:rPr>
          <w:rFonts w:ascii="Times New Roman" w:eastAsia="Times New Roman" w:hAnsi="Times New Roman" w:cs="Times New Roman"/>
          <w:color w:val="1A1A1A"/>
          <w:sz w:val="26"/>
          <w:szCs w:val="26"/>
        </w:rPr>
        <w:t>рассматривать обращения Пользователя по вопросам обработки персональных данных и давать мотивированные ответы;</w:t>
      </w:r>
    </w:p>
    <w:p w14:paraId="233529F2" w14:textId="77777777" w:rsidR="00F42340" w:rsidRDefault="00F42340" w:rsidP="00F42340">
      <w:pPr>
        <w:pStyle w:val="a6"/>
        <w:numPr>
          <w:ilvl w:val="0"/>
          <w:numId w:val="21"/>
        </w:num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1A1A1A"/>
          <w:sz w:val="26"/>
          <w:szCs w:val="26"/>
        </w:rPr>
      </w:pPr>
      <w:r w:rsidRPr="00F42340">
        <w:rPr>
          <w:rFonts w:ascii="Times New Roman" w:eastAsia="Times New Roman" w:hAnsi="Times New Roman" w:cs="Times New Roman"/>
          <w:color w:val="1A1A1A"/>
          <w:sz w:val="26"/>
          <w:szCs w:val="26"/>
        </w:rPr>
        <w:t>принимать меры по уточнению, уничтожению персональных данных Пользователя в связи с его (его законного представителя) обращением с законными и обоснованными требованиями;</w:t>
      </w:r>
    </w:p>
    <w:p w14:paraId="03E9C38D" w14:textId="4618099A" w:rsidR="00F42340" w:rsidRPr="00F42340" w:rsidRDefault="00F42340" w:rsidP="00F42340">
      <w:pPr>
        <w:pStyle w:val="a6"/>
        <w:numPr>
          <w:ilvl w:val="0"/>
          <w:numId w:val="21"/>
        </w:num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1A1A1A"/>
          <w:sz w:val="26"/>
          <w:szCs w:val="26"/>
        </w:rPr>
      </w:pPr>
      <w:r w:rsidRPr="00F42340">
        <w:rPr>
          <w:rFonts w:ascii="Times New Roman" w:eastAsia="Times New Roman" w:hAnsi="Times New Roman" w:cs="Times New Roman"/>
          <w:color w:val="1A1A1A"/>
          <w:sz w:val="26"/>
          <w:szCs w:val="26"/>
        </w:rPr>
        <w:t>организовывать защиту персональных данных в соответствии с требованиями законодательства Российской Федерации.</w:t>
      </w:r>
    </w:p>
    <w:p w14:paraId="39FFADCC" w14:textId="3DA61F77" w:rsidR="00F42340" w:rsidRPr="000B016F" w:rsidRDefault="00F42340" w:rsidP="00F42340">
      <w:p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1A1A1A"/>
          <w:sz w:val="26"/>
          <w:szCs w:val="26"/>
        </w:rPr>
      </w:pPr>
      <w:r>
        <w:rPr>
          <w:rFonts w:ascii="Times New Roman" w:eastAsia="Times New Roman" w:hAnsi="Times New Roman" w:cs="Times New Roman"/>
          <w:color w:val="1A1A1A"/>
          <w:sz w:val="26"/>
          <w:szCs w:val="26"/>
        </w:rPr>
        <w:t>4</w:t>
      </w:r>
      <w:r w:rsidRPr="000B016F">
        <w:rPr>
          <w:rFonts w:ascii="Times New Roman" w:eastAsia="Times New Roman" w:hAnsi="Times New Roman" w:cs="Times New Roman"/>
          <w:color w:val="1A1A1A"/>
          <w:sz w:val="26"/>
          <w:szCs w:val="26"/>
        </w:rPr>
        <w:t>.3. Пользователь имеет право:</w:t>
      </w:r>
    </w:p>
    <w:p w14:paraId="6C70B6D9" w14:textId="5C97B681" w:rsidR="00F42340" w:rsidRDefault="00F42340" w:rsidP="00F42340">
      <w:pPr>
        <w:pStyle w:val="a6"/>
        <w:numPr>
          <w:ilvl w:val="0"/>
          <w:numId w:val="23"/>
        </w:num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1A1A1A"/>
          <w:sz w:val="26"/>
          <w:szCs w:val="26"/>
        </w:rPr>
      </w:pPr>
      <w:r w:rsidRPr="00F42340">
        <w:rPr>
          <w:rFonts w:ascii="Times New Roman" w:eastAsia="Times New Roman" w:hAnsi="Times New Roman" w:cs="Times New Roman"/>
          <w:color w:val="1A1A1A"/>
          <w:sz w:val="26"/>
          <w:szCs w:val="26"/>
        </w:rPr>
        <w:t>на</w:t>
      </w:r>
      <w:r>
        <w:rPr>
          <w:rFonts w:ascii="Times New Roman" w:eastAsia="Times New Roman" w:hAnsi="Times New Roman" w:cs="Times New Roman"/>
          <w:color w:val="1A1A1A"/>
          <w:sz w:val="26"/>
          <w:szCs w:val="26"/>
        </w:rPr>
        <w:t xml:space="preserve"> получение полной информации о своих </w:t>
      </w:r>
      <w:r w:rsidRPr="00F42340">
        <w:rPr>
          <w:rFonts w:ascii="Times New Roman" w:eastAsia="Times New Roman" w:hAnsi="Times New Roman" w:cs="Times New Roman"/>
          <w:color w:val="1A1A1A"/>
          <w:sz w:val="26"/>
          <w:szCs w:val="26"/>
        </w:rPr>
        <w:t>персональных данных, обрабатываемых Оператором;</w:t>
      </w:r>
    </w:p>
    <w:p w14:paraId="56B68155" w14:textId="77777777" w:rsidR="00F42340" w:rsidRDefault="00F42340" w:rsidP="00F42340">
      <w:pPr>
        <w:pStyle w:val="a6"/>
        <w:numPr>
          <w:ilvl w:val="0"/>
          <w:numId w:val="23"/>
        </w:num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1A1A1A"/>
          <w:sz w:val="26"/>
          <w:szCs w:val="26"/>
        </w:rPr>
      </w:pPr>
      <w:r w:rsidRPr="00F42340">
        <w:rPr>
          <w:rFonts w:ascii="Times New Roman" w:eastAsia="Times New Roman" w:hAnsi="Times New Roman" w:cs="Times New Roman"/>
          <w:color w:val="1A1A1A"/>
          <w:sz w:val="26"/>
          <w:szCs w:val="26"/>
        </w:rPr>
        <w:t xml:space="preserve">на уточнение своих персональных данных, их блокирование или уничтожение в случаях, если персональные данные являются неполными, устаревшими, </w:t>
      </w:r>
      <w:r w:rsidRPr="00F42340">
        <w:rPr>
          <w:rFonts w:ascii="Times New Roman" w:eastAsia="Times New Roman" w:hAnsi="Times New Roman" w:cs="Times New Roman"/>
          <w:color w:val="1A1A1A"/>
          <w:sz w:val="26"/>
          <w:szCs w:val="26"/>
        </w:rPr>
        <w:lastRenderedPageBreak/>
        <w:t>неточными, незаконно полученными или не являются необходимыми для заявленной цели обработки;</w:t>
      </w:r>
    </w:p>
    <w:p w14:paraId="44529C27" w14:textId="1BF02444" w:rsidR="00F42340" w:rsidRPr="00977895" w:rsidRDefault="00F42340" w:rsidP="00977895">
      <w:pPr>
        <w:pStyle w:val="a6"/>
        <w:numPr>
          <w:ilvl w:val="0"/>
          <w:numId w:val="23"/>
        </w:num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6"/>
          <w:szCs w:val="26"/>
        </w:rPr>
      </w:pPr>
      <w:r w:rsidRPr="00F42340">
        <w:rPr>
          <w:rFonts w:ascii="Times New Roman" w:eastAsia="Times New Roman" w:hAnsi="Times New Roman" w:cs="Times New Roman"/>
          <w:color w:val="1A1A1A"/>
          <w:sz w:val="26"/>
          <w:szCs w:val="26"/>
        </w:rPr>
        <w:t>на отзыв согласия н</w:t>
      </w:r>
      <w:r>
        <w:rPr>
          <w:rFonts w:ascii="Times New Roman" w:eastAsia="Times New Roman" w:hAnsi="Times New Roman" w:cs="Times New Roman"/>
          <w:color w:val="1A1A1A"/>
          <w:sz w:val="26"/>
          <w:szCs w:val="26"/>
        </w:rPr>
        <w:t>а обработку персональных данных</w:t>
      </w:r>
      <w:r w:rsidR="00977895">
        <w:rPr>
          <w:rFonts w:ascii="Times New Roman" w:eastAsia="Times New Roman" w:hAnsi="Times New Roman" w:cs="Times New Roman"/>
          <w:color w:val="1A1A1A"/>
          <w:sz w:val="26"/>
          <w:szCs w:val="26"/>
        </w:rPr>
        <w:t>;</w:t>
      </w:r>
    </w:p>
    <w:p w14:paraId="0D79E52D" w14:textId="57F933F1" w:rsidR="00977895" w:rsidRPr="00977895" w:rsidRDefault="00977895" w:rsidP="00977895">
      <w:pPr>
        <w:pStyle w:val="a4"/>
        <w:numPr>
          <w:ilvl w:val="0"/>
          <w:numId w:val="23"/>
        </w:numPr>
        <w:shd w:val="clear" w:color="auto" w:fill="FFFFFF"/>
        <w:spacing w:before="0" w:beforeAutospacing="0" w:after="0" w:afterAutospacing="0" w:line="276" w:lineRule="auto"/>
        <w:jc w:val="both"/>
        <w:rPr>
          <w:color w:val="000000"/>
          <w:sz w:val="26"/>
          <w:szCs w:val="26"/>
        </w:rPr>
      </w:pPr>
      <w:r w:rsidRPr="00977895">
        <w:rPr>
          <w:color w:val="000000"/>
          <w:sz w:val="26"/>
          <w:szCs w:val="26"/>
        </w:rPr>
        <w:t xml:space="preserve">если </w:t>
      </w:r>
      <w:r>
        <w:rPr>
          <w:color w:val="000000"/>
          <w:sz w:val="26"/>
          <w:szCs w:val="26"/>
        </w:rPr>
        <w:t>Пользователь считает, что О</w:t>
      </w:r>
      <w:r w:rsidRPr="00977895">
        <w:rPr>
          <w:color w:val="000000"/>
          <w:sz w:val="26"/>
          <w:szCs w:val="26"/>
        </w:rPr>
        <w:t xml:space="preserve">ператор осуществляет обработку его персональных данных с нарушением требований </w:t>
      </w:r>
      <w:r>
        <w:rPr>
          <w:color w:val="000000"/>
          <w:sz w:val="26"/>
          <w:szCs w:val="26"/>
        </w:rPr>
        <w:t xml:space="preserve">действующего законодательства </w:t>
      </w:r>
      <w:r w:rsidRPr="00977895">
        <w:rPr>
          <w:color w:val="000000"/>
          <w:sz w:val="26"/>
          <w:szCs w:val="26"/>
        </w:rPr>
        <w:t>или иным образом нарушает его права и свободы, субъект персональных данных вправе обжал</w:t>
      </w:r>
      <w:r>
        <w:rPr>
          <w:color w:val="000000"/>
          <w:sz w:val="26"/>
          <w:szCs w:val="26"/>
        </w:rPr>
        <w:t>овать действия или бездействие О</w:t>
      </w:r>
      <w:r w:rsidRPr="00977895">
        <w:rPr>
          <w:color w:val="000000"/>
          <w:sz w:val="26"/>
          <w:szCs w:val="26"/>
        </w:rPr>
        <w:t>ператора в уполномоченный </w:t>
      </w:r>
      <w:hyperlink r:id="rId7" w:anchor="dst100030" w:history="1">
        <w:r w:rsidRPr="00977895">
          <w:rPr>
            <w:color w:val="000000"/>
            <w:sz w:val="26"/>
            <w:szCs w:val="26"/>
          </w:rPr>
          <w:t>орган</w:t>
        </w:r>
      </w:hyperlink>
      <w:r w:rsidRPr="00977895">
        <w:rPr>
          <w:color w:val="000000"/>
          <w:sz w:val="26"/>
          <w:szCs w:val="26"/>
        </w:rPr>
        <w:t> по защите прав субъектов персональных данных или в судебном порядке.</w:t>
      </w:r>
    </w:p>
    <w:p w14:paraId="1859AA78" w14:textId="5CBC5AED" w:rsidR="00977895" w:rsidRPr="00977895" w:rsidRDefault="00977895" w:rsidP="00977895">
      <w:pPr>
        <w:pStyle w:val="a6"/>
        <w:numPr>
          <w:ilvl w:val="0"/>
          <w:numId w:val="23"/>
        </w:num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Пользователь</w:t>
      </w:r>
      <w:r w:rsidRPr="00977895">
        <w:rPr>
          <w:rFonts w:ascii="Times New Roman" w:eastAsia="Times New Roman" w:hAnsi="Times New Roman" w:cs="Times New Roman"/>
          <w:color w:val="000000"/>
          <w:sz w:val="26"/>
          <w:szCs w:val="26"/>
        </w:rPr>
        <w:t xml:space="preserve">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2A62D3D4" w14:textId="40F90B5E" w:rsidR="00F42340" w:rsidRPr="00F42340" w:rsidRDefault="00F42340" w:rsidP="00F42340">
      <w:pPr>
        <w:pStyle w:val="a6"/>
        <w:numPr>
          <w:ilvl w:val="0"/>
          <w:numId w:val="23"/>
        </w:num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1A1A1A"/>
          <w:sz w:val="26"/>
          <w:szCs w:val="26"/>
        </w:rPr>
      </w:pPr>
      <w:r w:rsidRPr="00F42340">
        <w:rPr>
          <w:rFonts w:ascii="Times New Roman" w:eastAsia="Times New Roman" w:hAnsi="Times New Roman" w:cs="Times New Roman"/>
          <w:color w:val="1A1A1A"/>
          <w:sz w:val="26"/>
          <w:szCs w:val="26"/>
        </w:rPr>
        <w:t>на осуществление иных прав, предусмотренных законодательством Российской Федерации.</w:t>
      </w:r>
      <w:r w:rsidR="00977895">
        <w:rPr>
          <w:rFonts w:ascii="Times New Roman" w:eastAsia="Times New Roman" w:hAnsi="Times New Roman" w:cs="Times New Roman"/>
          <w:color w:val="1A1A1A"/>
          <w:sz w:val="26"/>
          <w:szCs w:val="26"/>
        </w:rPr>
        <w:t xml:space="preserve"> </w:t>
      </w:r>
    </w:p>
    <w:p w14:paraId="2C653A8B" w14:textId="70B96EF6" w:rsidR="00F42340" w:rsidRPr="000B016F" w:rsidRDefault="00977895" w:rsidP="00977895">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1A1A1A"/>
          <w:sz w:val="26"/>
          <w:szCs w:val="26"/>
        </w:rPr>
      </w:pPr>
      <w:r>
        <w:rPr>
          <w:rFonts w:ascii="Times New Roman" w:eastAsia="Times New Roman" w:hAnsi="Times New Roman" w:cs="Times New Roman"/>
          <w:color w:val="1A1A1A"/>
          <w:sz w:val="26"/>
          <w:szCs w:val="26"/>
        </w:rPr>
        <w:t>4</w:t>
      </w:r>
      <w:r w:rsidR="00F42340" w:rsidRPr="000B016F">
        <w:rPr>
          <w:rFonts w:ascii="Times New Roman" w:eastAsia="Times New Roman" w:hAnsi="Times New Roman" w:cs="Times New Roman"/>
          <w:color w:val="1A1A1A"/>
          <w:sz w:val="26"/>
          <w:szCs w:val="26"/>
        </w:rPr>
        <w:t>.4. Пользователь обязан:</w:t>
      </w:r>
    </w:p>
    <w:p w14:paraId="4FC79F55" w14:textId="23E6C2C3" w:rsidR="00F42340" w:rsidRPr="00977895" w:rsidRDefault="00F42340" w:rsidP="00977895">
      <w:pPr>
        <w:numPr>
          <w:ilvl w:val="0"/>
          <w:numId w:val="3"/>
        </w:num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1A1A1A"/>
          <w:sz w:val="26"/>
          <w:szCs w:val="26"/>
        </w:rPr>
      </w:pPr>
      <w:r w:rsidRPr="000B016F">
        <w:rPr>
          <w:rFonts w:ascii="Times New Roman" w:eastAsia="Times New Roman" w:hAnsi="Times New Roman" w:cs="Times New Roman"/>
          <w:color w:val="1A1A1A"/>
          <w:sz w:val="26"/>
          <w:szCs w:val="26"/>
        </w:rPr>
        <w:t>предоставлять Оператору т</w:t>
      </w:r>
      <w:r>
        <w:rPr>
          <w:rFonts w:ascii="Times New Roman" w:eastAsia="Times New Roman" w:hAnsi="Times New Roman" w:cs="Times New Roman"/>
          <w:color w:val="1A1A1A"/>
          <w:sz w:val="26"/>
          <w:szCs w:val="26"/>
        </w:rPr>
        <w:t>олько достоверные данные о себе</w:t>
      </w:r>
    </w:p>
    <w:p w14:paraId="54E23072" w14:textId="50A8133F" w:rsidR="00D104B7" w:rsidRDefault="00977895" w:rsidP="00977895">
      <w:pPr>
        <w:spacing w:before="240" w:after="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r w:rsidR="00D104B7" w:rsidRPr="00F42340">
        <w:rPr>
          <w:rFonts w:ascii="Times New Roman" w:eastAsia="Times New Roman" w:hAnsi="Times New Roman" w:cs="Times New Roman"/>
          <w:color w:val="000000"/>
          <w:sz w:val="26"/>
          <w:szCs w:val="26"/>
        </w:rPr>
        <w:t>. ПОРЯДО</w:t>
      </w:r>
      <w:r w:rsidR="00D104B7">
        <w:rPr>
          <w:rFonts w:ascii="Times New Roman" w:eastAsia="Times New Roman" w:hAnsi="Times New Roman" w:cs="Times New Roman"/>
          <w:color w:val="000000"/>
          <w:sz w:val="26"/>
          <w:szCs w:val="26"/>
        </w:rPr>
        <w:t>К ОБРАБОТКИ ОБРАЩЕНИЙ СУБЪЕКТОВ</w:t>
      </w:r>
    </w:p>
    <w:p w14:paraId="3A6C3CE2" w14:textId="10AE01C3" w:rsidR="00F42340" w:rsidRDefault="00D104B7" w:rsidP="00D104B7">
      <w:pPr>
        <w:jc w:val="center"/>
        <w:rPr>
          <w:rFonts w:ascii="Times New Roman" w:eastAsia="Times New Roman" w:hAnsi="Times New Roman" w:cs="Times New Roman"/>
          <w:color w:val="000000"/>
          <w:sz w:val="26"/>
          <w:szCs w:val="26"/>
        </w:rPr>
      </w:pPr>
      <w:r w:rsidRPr="00F42340">
        <w:rPr>
          <w:rFonts w:ascii="Times New Roman" w:eastAsia="Times New Roman" w:hAnsi="Times New Roman" w:cs="Times New Roman"/>
          <w:color w:val="000000"/>
          <w:sz w:val="26"/>
          <w:szCs w:val="26"/>
        </w:rPr>
        <w:t>ПЕРСОНАЛЬНЫХ ДАННЫХ</w:t>
      </w:r>
    </w:p>
    <w:p w14:paraId="715F16BB" w14:textId="36425743" w:rsidR="00D104B7" w:rsidRPr="00D104B7" w:rsidRDefault="00977895" w:rsidP="00D104B7">
      <w:pPr>
        <w:pStyle w:val="a4"/>
        <w:spacing w:before="0" w:beforeAutospacing="0" w:after="0" w:afterAutospacing="0" w:line="276" w:lineRule="auto"/>
        <w:jc w:val="both"/>
        <w:rPr>
          <w:color w:val="000000"/>
          <w:sz w:val="26"/>
          <w:szCs w:val="26"/>
        </w:rPr>
      </w:pPr>
      <w:r>
        <w:rPr>
          <w:color w:val="000000"/>
          <w:sz w:val="26"/>
          <w:szCs w:val="26"/>
        </w:rPr>
        <w:t>5</w:t>
      </w:r>
      <w:r w:rsidR="00D104B7" w:rsidRPr="00D104B7">
        <w:rPr>
          <w:color w:val="000000"/>
          <w:sz w:val="26"/>
          <w:szCs w:val="26"/>
        </w:rPr>
        <w:t xml:space="preserve">.1. Лица, указанные в пункте </w:t>
      </w:r>
      <w:r w:rsidR="00D104B7">
        <w:rPr>
          <w:color w:val="000000"/>
          <w:sz w:val="26"/>
          <w:szCs w:val="26"/>
        </w:rPr>
        <w:t>1.</w:t>
      </w:r>
      <w:r w:rsidR="00D104B7" w:rsidRPr="00D104B7">
        <w:rPr>
          <w:color w:val="000000"/>
          <w:sz w:val="26"/>
          <w:szCs w:val="26"/>
        </w:rPr>
        <w:t>3 настоящей Политики, имеют право на получение информации, касающейся обработки их персональных данных, в том числе содержащей</w:t>
      </w:r>
      <w:r w:rsidR="00D104B7">
        <w:rPr>
          <w:color w:val="000000"/>
          <w:sz w:val="26"/>
          <w:szCs w:val="26"/>
        </w:rPr>
        <w:t>:</w:t>
      </w:r>
    </w:p>
    <w:p w14:paraId="67F7FA51" w14:textId="16DB0B78" w:rsidR="00D104B7" w:rsidRPr="00D104B7" w:rsidRDefault="00D104B7" w:rsidP="00D104B7">
      <w:pPr>
        <w:pStyle w:val="a4"/>
        <w:spacing w:before="150" w:beforeAutospacing="0" w:after="150" w:afterAutospacing="0" w:line="276" w:lineRule="auto"/>
        <w:jc w:val="both"/>
        <w:rPr>
          <w:color w:val="000000"/>
          <w:sz w:val="26"/>
          <w:szCs w:val="26"/>
        </w:rPr>
      </w:pPr>
      <w:r>
        <w:rPr>
          <w:color w:val="000000"/>
          <w:sz w:val="26"/>
          <w:szCs w:val="26"/>
        </w:rPr>
        <w:t xml:space="preserve">1) </w:t>
      </w:r>
      <w:r w:rsidRPr="00D104B7">
        <w:rPr>
          <w:color w:val="000000"/>
          <w:sz w:val="26"/>
          <w:szCs w:val="26"/>
        </w:rPr>
        <w:t xml:space="preserve">подтверждение факта обработки персональных данных </w:t>
      </w:r>
      <w:r>
        <w:rPr>
          <w:color w:val="000000"/>
          <w:sz w:val="26"/>
          <w:szCs w:val="26"/>
        </w:rPr>
        <w:t>Оператором</w:t>
      </w:r>
      <w:r w:rsidRPr="00D104B7">
        <w:rPr>
          <w:color w:val="000000"/>
          <w:sz w:val="26"/>
          <w:szCs w:val="26"/>
        </w:rPr>
        <w:t>;</w:t>
      </w:r>
    </w:p>
    <w:p w14:paraId="2F4AF554" w14:textId="2C518983" w:rsidR="00D104B7" w:rsidRPr="00D104B7" w:rsidRDefault="00D104B7" w:rsidP="00D104B7">
      <w:pPr>
        <w:pStyle w:val="a4"/>
        <w:spacing w:before="150" w:beforeAutospacing="0" w:after="150" w:afterAutospacing="0" w:line="276" w:lineRule="auto"/>
        <w:jc w:val="both"/>
        <w:rPr>
          <w:color w:val="000000"/>
          <w:sz w:val="26"/>
          <w:szCs w:val="26"/>
        </w:rPr>
      </w:pPr>
      <w:r w:rsidRPr="00D104B7">
        <w:rPr>
          <w:color w:val="000000"/>
          <w:sz w:val="26"/>
          <w:szCs w:val="26"/>
        </w:rPr>
        <w:t>2) правовые основания и цели обработки персональных данных;</w:t>
      </w:r>
    </w:p>
    <w:p w14:paraId="7D58177E" w14:textId="77777777" w:rsidR="00D104B7" w:rsidRDefault="00D104B7" w:rsidP="00D104B7">
      <w:pPr>
        <w:pStyle w:val="a4"/>
        <w:spacing w:before="150" w:beforeAutospacing="0" w:after="150" w:afterAutospacing="0" w:line="276" w:lineRule="auto"/>
        <w:jc w:val="both"/>
        <w:rPr>
          <w:color w:val="000000"/>
          <w:sz w:val="26"/>
          <w:szCs w:val="26"/>
        </w:rPr>
      </w:pPr>
      <w:r>
        <w:rPr>
          <w:color w:val="000000"/>
          <w:sz w:val="26"/>
          <w:szCs w:val="26"/>
        </w:rPr>
        <w:t>3) </w:t>
      </w:r>
      <w:r w:rsidRPr="00D104B7">
        <w:rPr>
          <w:color w:val="000000"/>
          <w:sz w:val="26"/>
          <w:szCs w:val="26"/>
        </w:rPr>
        <w:t xml:space="preserve">цели и применяемые </w:t>
      </w:r>
      <w:r>
        <w:rPr>
          <w:color w:val="000000"/>
          <w:sz w:val="26"/>
          <w:szCs w:val="26"/>
        </w:rPr>
        <w:t>Оператором</w:t>
      </w:r>
      <w:r w:rsidRPr="00D104B7">
        <w:rPr>
          <w:color w:val="000000"/>
          <w:sz w:val="26"/>
          <w:szCs w:val="26"/>
        </w:rPr>
        <w:t xml:space="preserve"> способы обработки персональных данных;</w:t>
      </w:r>
    </w:p>
    <w:p w14:paraId="450B8EEF" w14:textId="1B2A51FF" w:rsidR="00D104B7" w:rsidRPr="00D104B7" w:rsidRDefault="00D104B7" w:rsidP="00D104B7">
      <w:pPr>
        <w:pStyle w:val="a4"/>
        <w:spacing w:before="150" w:beforeAutospacing="0" w:after="150" w:afterAutospacing="0" w:line="276" w:lineRule="auto"/>
        <w:jc w:val="both"/>
        <w:rPr>
          <w:color w:val="000000"/>
          <w:sz w:val="26"/>
          <w:szCs w:val="26"/>
        </w:rPr>
      </w:pPr>
      <w:r>
        <w:rPr>
          <w:color w:val="000000"/>
          <w:sz w:val="26"/>
          <w:szCs w:val="26"/>
        </w:rPr>
        <w:t>4</w:t>
      </w:r>
      <w:r w:rsidRPr="00D104B7">
        <w:rPr>
          <w:color w:val="000000"/>
          <w:sz w:val="26"/>
          <w:szCs w:val="26"/>
        </w:rPr>
        <w:t>) обрабатываемые персональные данные, относящиеся к соответствующему субъекту персональны</w:t>
      </w:r>
      <w:r>
        <w:rPr>
          <w:color w:val="000000"/>
          <w:sz w:val="26"/>
          <w:szCs w:val="26"/>
        </w:rPr>
        <w:t>х данных, источник их получения</w:t>
      </w:r>
      <w:r w:rsidRPr="00D104B7">
        <w:rPr>
          <w:color w:val="000000"/>
          <w:sz w:val="26"/>
          <w:szCs w:val="26"/>
        </w:rPr>
        <w:t>;</w:t>
      </w:r>
    </w:p>
    <w:p w14:paraId="677740A9" w14:textId="43859609" w:rsidR="00D104B7" w:rsidRPr="00D104B7" w:rsidRDefault="00D104B7" w:rsidP="00D104B7">
      <w:pPr>
        <w:pStyle w:val="a4"/>
        <w:spacing w:before="150" w:beforeAutospacing="0" w:after="150" w:afterAutospacing="0" w:line="276" w:lineRule="auto"/>
        <w:jc w:val="both"/>
        <w:rPr>
          <w:color w:val="000000"/>
          <w:sz w:val="26"/>
          <w:szCs w:val="26"/>
        </w:rPr>
      </w:pPr>
      <w:r>
        <w:rPr>
          <w:color w:val="000000"/>
          <w:sz w:val="26"/>
          <w:szCs w:val="26"/>
        </w:rPr>
        <w:t>5</w:t>
      </w:r>
      <w:r w:rsidRPr="00D104B7">
        <w:rPr>
          <w:color w:val="000000"/>
          <w:sz w:val="26"/>
          <w:szCs w:val="26"/>
        </w:rPr>
        <w:t>) сроки обработки персональных данных, в том числе сроки их хранения;</w:t>
      </w:r>
    </w:p>
    <w:p w14:paraId="6DF47F7C" w14:textId="37E188CE" w:rsidR="00D104B7" w:rsidRPr="00D104B7" w:rsidRDefault="00D104B7" w:rsidP="00D104B7">
      <w:pPr>
        <w:pStyle w:val="a4"/>
        <w:spacing w:before="150" w:beforeAutospacing="0" w:after="150" w:afterAutospacing="0" w:line="276" w:lineRule="auto"/>
        <w:jc w:val="both"/>
        <w:rPr>
          <w:color w:val="000000"/>
          <w:sz w:val="26"/>
          <w:szCs w:val="26"/>
        </w:rPr>
      </w:pPr>
      <w:r>
        <w:rPr>
          <w:color w:val="000000"/>
          <w:sz w:val="26"/>
          <w:szCs w:val="26"/>
        </w:rPr>
        <w:t>6</w:t>
      </w:r>
      <w:r w:rsidRPr="00D104B7">
        <w:rPr>
          <w:color w:val="000000"/>
          <w:sz w:val="26"/>
          <w:szCs w:val="26"/>
        </w:rPr>
        <w:t xml:space="preserve">)  информацию о способах исполнения </w:t>
      </w:r>
      <w:r>
        <w:rPr>
          <w:color w:val="000000"/>
          <w:sz w:val="26"/>
          <w:szCs w:val="26"/>
        </w:rPr>
        <w:t>Оператором</w:t>
      </w:r>
      <w:r w:rsidRPr="00D104B7">
        <w:rPr>
          <w:color w:val="000000"/>
          <w:sz w:val="26"/>
          <w:szCs w:val="26"/>
        </w:rPr>
        <w:t xml:space="preserve"> обязанностей, установленных статьей 18.1 Федерального закона «О персональных данных»;</w:t>
      </w:r>
    </w:p>
    <w:p w14:paraId="57CBAA63" w14:textId="22761F52" w:rsidR="00D104B7" w:rsidRDefault="00D104B7" w:rsidP="00D104B7">
      <w:pPr>
        <w:pStyle w:val="a4"/>
        <w:spacing w:before="150" w:beforeAutospacing="0" w:after="150" w:afterAutospacing="0" w:line="276" w:lineRule="auto"/>
        <w:jc w:val="both"/>
        <w:rPr>
          <w:color w:val="000000"/>
          <w:sz w:val="26"/>
          <w:szCs w:val="26"/>
        </w:rPr>
      </w:pPr>
      <w:r>
        <w:rPr>
          <w:color w:val="000000"/>
          <w:sz w:val="26"/>
          <w:szCs w:val="26"/>
        </w:rPr>
        <w:t>7</w:t>
      </w:r>
      <w:r w:rsidRPr="00D104B7">
        <w:rPr>
          <w:color w:val="000000"/>
          <w:sz w:val="26"/>
          <w:szCs w:val="26"/>
        </w:rPr>
        <w:t>)</w:t>
      </w:r>
      <w:r>
        <w:rPr>
          <w:color w:val="000000"/>
          <w:sz w:val="26"/>
          <w:szCs w:val="26"/>
        </w:rPr>
        <w:t> </w:t>
      </w:r>
      <w:r w:rsidRPr="00D104B7">
        <w:rPr>
          <w:color w:val="000000"/>
          <w:sz w:val="26"/>
          <w:szCs w:val="26"/>
        </w:rPr>
        <w:t>иные сведения, предусмотренные Федеральным законом «О персональных данных» или другими федеральными законами.</w:t>
      </w:r>
    </w:p>
    <w:p w14:paraId="289C436A" w14:textId="6600C571" w:rsidR="00B833C6" w:rsidRPr="00B833C6" w:rsidRDefault="00B833C6" w:rsidP="00B833C6">
      <w:p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000000"/>
          <w:sz w:val="26"/>
          <w:szCs w:val="26"/>
        </w:rPr>
      </w:pPr>
      <w:r w:rsidRPr="00D104B7">
        <w:rPr>
          <w:rFonts w:ascii="Times New Roman" w:eastAsia="Times New Roman" w:hAnsi="Times New Roman" w:cs="Times New Roman"/>
          <w:color w:val="000000"/>
          <w:sz w:val="26"/>
          <w:szCs w:val="26"/>
        </w:rPr>
        <w:t>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w:t>
      </w:r>
      <w:r>
        <w:rPr>
          <w:rFonts w:ascii="Times New Roman" w:eastAsia="Times New Roman" w:hAnsi="Times New Roman" w:cs="Times New Roman"/>
          <w:color w:val="000000"/>
          <w:sz w:val="26"/>
          <w:szCs w:val="26"/>
        </w:rPr>
        <w:t>у субъекту персональных данных.</w:t>
      </w:r>
    </w:p>
    <w:p w14:paraId="3B5478FF" w14:textId="08AC9BAB" w:rsidR="00D104B7" w:rsidRPr="00D104B7" w:rsidRDefault="00977895" w:rsidP="00D104B7">
      <w:pPr>
        <w:pStyle w:val="a4"/>
        <w:spacing w:before="150" w:beforeAutospacing="0" w:after="150" w:afterAutospacing="0" w:line="276" w:lineRule="auto"/>
        <w:jc w:val="both"/>
        <w:rPr>
          <w:color w:val="000000"/>
          <w:sz w:val="26"/>
          <w:szCs w:val="26"/>
        </w:rPr>
      </w:pPr>
      <w:r>
        <w:rPr>
          <w:color w:val="000000"/>
          <w:sz w:val="26"/>
          <w:szCs w:val="26"/>
        </w:rPr>
        <w:t>5</w:t>
      </w:r>
      <w:r w:rsidR="00D104B7">
        <w:rPr>
          <w:color w:val="000000"/>
          <w:sz w:val="26"/>
          <w:szCs w:val="26"/>
        </w:rPr>
        <w:t>.2</w:t>
      </w:r>
      <w:r w:rsidR="00D104B7" w:rsidRPr="00D104B7">
        <w:rPr>
          <w:color w:val="000000"/>
          <w:sz w:val="26"/>
          <w:szCs w:val="26"/>
        </w:rPr>
        <w:t xml:space="preserve">.  Лица, указанные в пункте </w:t>
      </w:r>
      <w:r w:rsidR="00D104B7">
        <w:rPr>
          <w:color w:val="000000"/>
          <w:sz w:val="26"/>
          <w:szCs w:val="26"/>
        </w:rPr>
        <w:t>1.</w:t>
      </w:r>
      <w:r w:rsidR="00D104B7" w:rsidRPr="00D104B7">
        <w:rPr>
          <w:color w:val="000000"/>
          <w:sz w:val="26"/>
          <w:szCs w:val="26"/>
        </w:rPr>
        <w:t xml:space="preserve">3 настоящей Политики, вправе требовать от </w:t>
      </w:r>
      <w:r w:rsidR="00D104B7">
        <w:rPr>
          <w:color w:val="000000"/>
          <w:sz w:val="26"/>
          <w:szCs w:val="26"/>
        </w:rPr>
        <w:t>Оператора</w:t>
      </w:r>
      <w:r w:rsidR="00D104B7" w:rsidRPr="00D104B7">
        <w:rPr>
          <w:color w:val="000000"/>
          <w:sz w:val="26"/>
          <w:szCs w:val="26"/>
        </w:rPr>
        <w:t xml:space="preserve"> уточнения их персональных данных, их блокирования или уничтожения </w:t>
      </w:r>
      <w:r w:rsidR="00D104B7" w:rsidRPr="00D104B7">
        <w:rPr>
          <w:color w:val="000000"/>
          <w:sz w:val="26"/>
          <w:szCs w:val="26"/>
        </w:rPr>
        <w:lastRenderedPageBreak/>
        <w:t>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2B2B118" w14:textId="561841D2" w:rsidR="00D104B7" w:rsidRDefault="00977895" w:rsidP="00D104B7">
      <w:pPr>
        <w:pStyle w:val="a4"/>
        <w:spacing w:before="0" w:beforeAutospacing="0" w:after="0" w:afterAutospacing="0" w:line="276" w:lineRule="auto"/>
        <w:jc w:val="both"/>
        <w:rPr>
          <w:color w:val="000000"/>
          <w:sz w:val="26"/>
          <w:szCs w:val="26"/>
        </w:rPr>
      </w:pPr>
      <w:r>
        <w:rPr>
          <w:color w:val="000000"/>
          <w:sz w:val="26"/>
          <w:szCs w:val="26"/>
        </w:rPr>
        <w:t>5</w:t>
      </w:r>
      <w:r w:rsidR="00D104B7">
        <w:rPr>
          <w:color w:val="000000"/>
          <w:sz w:val="26"/>
          <w:szCs w:val="26"/>
        </w:rPr>
        <w:t xml:space="preserve">.3. </w:t>
      </w:r>
      <w:r w:rsidR="00D104B7" w:rsidRPr="00D104B7">
        <w:rPr>
          <w:color w:val="000000"/>
          <w:sz w:val="26"/>
          <w:szCs w:val="26"/>
        </w:rPr>
        <w:t xml:space="preserve">Сведения, указанные в пункте </w:t>
      </w:r>
      <w:r>
        <w:rPr>
          <w:color w:val="000000"/>
          <w:sz w:val="26"/>
          <w:szCs w:val="26"/>
        </w:rPr>
        <w:t>5</w:t>
      </w:r>
      <w:r w:rsidR="00D104B7">
        <w:rPr>
          <w:color w:val="000000"/>
          <w:sz w:val="26"/>
          <w:szCs w:val="26"/>
        </w:rPr>
        <w:t>.1</w:t>
      </w:r>
      <w:r w:rsidR="00D104B7" w:rsidRPr="00D104B7">
        <w:rPr>
          <w:color w:val="000000"/>
          <w:sz w:val="26"/>
          <w:szCs w:val="26"/>
        </w:rPr>
        <w:t xml:space="preserve"> настоящей Политики, должны быть предоставлены субъекту персональных данных </w:t>
      </w:r>
      <w:r w:rsidR="00D104B7">
        <w:rPr>
          <w:color w:val="000000"/>
          <w:sz w:val="26"/>
          <w:szCs w:val="26"/>
        </w:rPr>
        <w:t>Оператором</w:t>
      </w:r>
      <w:r w:rsidR="00D104B7" w:rsidRPr="00D104B7">
        <w:rPr>
          <w:color w:val="000000"/>
          <w:sz w:val="26"/>
          <w:szCs w:val="26"/>
        </w:rPr>
        <w:t xml:space="preserve">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70C09AFA" w14:textId="77777777" w:rsidR="00B833C6" w:rsidRPr="00D104B7" w:rsidRDefault="00B833C6" w:rsidP="00D104B7">
      <w:pPr>
        <w:pStyle w:val="a4"/>
        <w:spacing w:before="0" w:beforeAutospacing="0" w:after="0" w:afterAutospacing="0" w:line="276" w:lineRule="auto"/>
        <w:jc w:val="both"/>
        <w:rPr>
          <w:color w:val="000000"/>
          <w:sz w:val="26"/>
          <w:szCs w:val="26"/>
        </w:rPr>
      </w:pPr>
    </w:p>
    <w:p w14:paraId="0C40B320" w14:textId="68ED9281" w:rsidR="00D104B7" w:rsidRPr="00D104B7" w:rsidRDefault="00977895" w:rsidP="00D104B7">
      <w:pPr>
        <w:pStyle w:val="a4"/>
        <w:spacing w:before="0" w:beforeAutospacing="0" w:after="0" w:afterAutospacing="0" w:line="276" w:lineRule="auto"/>
        <w:jc w:val="both"/>
        <w:rPr>
          <w:color w:val="000000"/>
          <w:sz w:val="26"/>
          <w:szCs w:val="26"/>
        </w:rPr>
      </w:pPr>
      <w:r>
        <w:rPr>
          <w:color w:val="000000"/>
          <w:sz w:val="26"/>
          <w:szCs w:val="26"/>
        </w:rPr>
        <w:t>5</w:t>
      </w:r>
      <w:r w:rsidR="00D104B7">
        <w:rPr>
          <w:color w:val="000000"/>
          <w:sz w:val="26"/>
          <w:szCs w:val="26"/>
        </w:rPr>
        <w:t>.4.</w:t>
      </w:r>
      <w:r w:rsidR="00D104B7" w:rsidRPr="00D104B7">
        <w:rPr>
          <w:color w:val="000000"/>
          <w:sz w:val="26"/>
          <w:szCs w:val="26"/>
        </w:rPr>
        <w:t xml:space="preserve"> Сведения, указанные в пункте </w:t>
      </w:r>
      <w:r>
        <w:rPr>
          <w:color w:val="000000"/>
          <w:sz w:val="26"/>
          <w:szCs w:val="26"/>
        </w:rPr>
        <w:t>5</w:t>
      </w:r>
      <w:r w:rsidR="00D104B7">
        <w:rPr>
          <w:color w:val="000000"/>
          <w:sz w:val="26"/>
          <w:szCs w:val="26"/>
        </w:rPr>
        <w:t>.1</w:t>
      </w:r>
      <w:r w:rsidR="00D104B7" w:rsidRPr="00D104B7">
        <w:rPr>
          <w:color w:val="000000"/>
          <w:sz w:val="26"/>
          <w:szCs w:val="26"/>
        </w:rPr>
        <w:t xml:space="preserve"> настоящей Политики, предоставляются субъекту персональных данных или его представителю в течение десяти рабочих дней с момента обращения либо получения </w:t>
      </w:r>
      <w:r w:rsidR="00B833C6">
        <w:rPr>
          <w:color w:val="000000"/>
          <w:sz w:val="26"/>
          <w:szCs w:val="26"/>
        </w:rPr>
        <w:t>Оператором</w:t>
      </w:r>
      <w:r w:rsidR="00D104B7" w:rsidRPr="00D104B7">
        <w:rPr>
          <w:color w:val="000000"/>
          <w:sz w:val="26"/>
          <w:szCs w:val="26"/>
        </w:rPr>
        <w:t xml:space="preserve"> запроса субъекта персональных данных или его представителя. Запрос должен содержать:</w:t>
      </w:r>
    </w:p>
    <w:p w14:paraId="29247817" w14:textId="77777777" w:rsidR="00D104B7" w:rsidRPr="00D104B7" w:rsidRDefault="00D104B7" w:rsidP="00D104B7">
      <w:pPr>
        <w:pStyle w:val="a4"/>
        <w:spacing w:before="150" w:beforeAutospacing="0" w:after="150" w:afterAutospacing="0" w:line="276" w:lineRule="auto"/>
        <w:jc w:val="both"/>
        <w:rPr>
          <w:color w:val="000000"/>
          <w:sz w:val="26"/>
          <w:szCs w:val="26"/>
        </w:rPr>
      </w:pPr>
      <w:r w:rsidRPr="00D104B7">
        <w:rPr>
          <w:color w:val="000000"/>
          <w:sz w:val="26"/>
          <w:szCs w:val="26"/>
        </w:rPr>
        <w:t>1)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771FDD4C" w14:textId="31A89FE2" w:rsidR="00D104B7" w:rsidRPr="00D104B7" w:rsidRDefault="00977895" w:rsidP="00D104B7">
      <w:pPr>
        <w:pStyle w:val="a4"/>
        <w:spacing w:before="150" w:beforeAutospacing="0" w:after="150" w:afterAutospacing="0" w:line="276" w:lineRule="auto"/>
        <w:jc w:val="both"/>
        <w:rPr>
          <w:color w:val="000000"/>
          <w:sz w:val="26"/>
          <w:szCs w:val="26"/>
        </w:rPr>
      </w:pPr>
      <w:r>
        <w:rPr>
          <w:color w:val="000000"/>
          <w:sz w:val="26"/>
          <w:szCs w:val="26"/>
        </w:rPr>
        <w:t>2) </w:t>
      </w:r>
      <w:r w:rsidR="00B833C6" w:rsidRPr="00B833C6">
        <w:rPr>
          <w:color w:val="000000"/>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1C79AFBD" w14:textId="58412076" w:rsidR="00D104B7" w:rsidRPr="00D104B7" w:rsidRDefault="00977895" w:rsidP="00B833C6">
      <w:pPr>
        <w:pStyle w:val="a4"/>
        <w:spacing w:before="0" w:beforeAutospacing="0" w:after="240" w:afterAutospacing="0" w:line="276" w:lineRule="auto"/>
        <w:jc w:val="both"/>
        <w:rPr>
          <w:color w:val="000000"/>
          <w:sz w:val="26"/>
          <w:szCs w:val="26"/>
        </w:rPr>
      </w:pPr>
      <w:r>
        <w:rPr>
          <w:color w:val="000000"/>
          <w:sz w:val="26"/>
          <w:szCs w:val="26"/>
        </w:rPr>
        <w:t xml:space="preserve">3) </w:t>
      </w:r>
      <w:r w:rsidR="00D104B7" w:rsidRPr="00D104B7">
        <w:rPr>
          <w:color w:val="000000"/>
          <w:sz w:val="26"/>
          <w:szCs w:val="26"/>
        </w:rPr>
        <w:t>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0AC6AC10" w14:textId="39C9881C" w:rsidR="00F42340" w:rsidRDefault="00977895" w:rsidP="00B833C6">
      <w:pPr>
        <w:pBdr>
          <w:top w:val="nil"/>
          <w:left w:val="nil"/>
          <w:bottom w:val="nil"/>
          <w:right w:val="nil"/>
          <w:between w:val="nil"/>
        </w:pBdr>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r w:rsidR="00B833C6">
        <w:rPr>
          <w:rFonts w:ascii="Times New Roman" w:eastAsia="Times New Roman" w:hAnsi="Times New Roman" w:cs="Times New Roman"/>
          <w:color w:val="000000"/>
          <w:sz w:val="26"/>
          <w:szCs w:val="26"/>
        </w:rPr>
        <w:t xml:space="preserve">.5. </w:t>
      </w:r>
      <w:r w:rsidR="00905EE3" w:rsidRPr="00D104B7">
        <w:rPr>
          <w:rFonts w:ascii="Times New Roman" w:eastAsia="Times New Roman" w:hAnsi="Times New Roman" w:cs="Times New Roman"/>
          <w:color w:val="000000"/>
          <w:sz w:val="26"/>
          <w:szCs w:val="26"/>
        </w:rPr>
        <w:t>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с пометкой «Ак</w:t>
      </w:r>
      <w:r w:rsidR="00B833C6">
        <w:rPr>
          <w:rFonts w:ascii="Times New Roman" w:eastAsia="Times New Roman" w:hAnsi="Times New Roman" w:cs="Times New Roman"/>
          <w:color w:val="000000"/>
          <w:sz w:val="26"/>
          <w:szCs w:val="26"/>
        </w:rPr>
        <w:t>туализация персональных данных»</w:t>
      </w:r>
      <w:r w:rsidR="00D104B7" w:rsidRPr="00D104B7">
        <w:rPr>
          <w:rFonts w:ascii="Times New Roman" w:eastAsia="Times New Roman" w:hAnsi="Times New Roman" w:cs="Times New Roman"/>
          <w:color w:val="000000"/>
          <w:sz w:val="26"/>
          <w:szCs w:val="26"/>
        </w:rPr>
        <w:t xml:space="preserve">. </w:t>
      </w:r>
      <w:r w:rsidR="00905EE3" w:rsidRPr="00D104B7">
        <w:rPr>
          <w:rFonts w:ascii="Times New Roman" w:eastAsia="Times New Roman" w:hAnsi="Times New Roman" w:cs="Times New Roman"/>
          <w:color w:val="000000"/>
          <w:sz w:val="26"/>
          <w:szCs w:val="26"/>
        </w:rPr>
        <w:t>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w:t>
      </w:r>
      <w:r w:rsidR="00905EE3" w:rsidRPr="000B016F">
        <w:rPr>
          <w:rFonts w:ascii="Times New Roman" w:eastAsia="Times New Roman" w:hAnsi="Times New Roman" w:cs="Times New Roman"/>
          <w:color w:val="000000"/>
          <w:sz w:val="26"/>
          <w:szCs w:val="26"/>
        </w:rPr>
        <w:t>ными, неточными или неактуальными, оператор обязан внес</w:t>
      </w:r>
      <w:r w:rsidR="00F42340">
        <w:rPr>
          <w:rFonts w:ascii="Times New Roman" w:eastAsia="Times New Roman" w:hAnsi="Times New Roman" w:cs="Times New Roman"/>
          <w:color w:val="000000"/>
          <w:sz w:val="26"/>
          <w:szCs w:val="26"/>
        </w:rPr>
        <w:t>ти в них необходимые изменения.</w:t>
      </w:r>
    </w:p>
    <w:p w14:paraId="0000003A" w14:textId="34872C0D" w:rsidR="00793CCE" w:rsidRPr="000B016F" w:rsidRDefault="00977895" w:rsidP="00DF5DBF">
      <w:p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5.6.</w:t>
      </w:r>
      <w:r w:rsidR="00D104B7">
        <w:rPr>
          <w:rFonts w:ascii="Times New Roman" w:eastAsia="Times New Roman" w:hAnsi="Times New Roman" w:cs="Times New Roman"/>
          <w:color w:val="000000"/>
          <w:sz w:val="26"/>
          <w:szCs w:val="26"/>
        </w:rPr>
        <w:t xml:space="preserve"> </w:t>
      </w:r>
      <w:r w:rsidR="00905EE3" w:rsidRPr="000B016F">
        <w:rPr>
          <w:rFonts w:ascii="Times New Roman" w:eastAsia="Times New Roman" w:hAnsi="Times New Roman" w:cs="Times New Roman"/>
          <w:color w:val="000000"/>
          <w:sz w:val="26"/>
          <w:szCs w:val="26"/>
        </w:rPr>
        <w:t>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w:t>
      </w:r>
      <w:r w:rsidR="00C467CC" w:rsidRPr="000B016F">
        <w:rPr>
          <w:rFonts w:ascii="Times New Roman" w:eastAsia="Times New Roman" w:hAnsi="Times New Roman" w:cs="Times New Roman"/>
          <w:color w:val="000000"/>
          <w:sz w:val="26"/>
          <w:szCs w:val="26"/>
        </w:rPr>
        <w:t> </w:t>
      </w:r>
    </w:p>
    <w:p w14:paraId="4B3B3E02" w14:textId="65DF2516" w:rsidR="00B249B5" w:rsidRPr="000B016F" w:rsidRDefault="00977895" w:rsidP="00F42340">
      <w:pPr>
        <w:pBdr>
          <w:top w:val="nil"/>
          <w:left w:val="nil"/>
          <w:bottom w:val="nil"/>
          <w:right w:val="nil"/>
          <w:between w:val="nil"/>
        </w:pBdr>
        <w:shd w:val="clear" w:color="auto" w:fill="FFFFFF"/>
        <w:spacing w:after="0" w:line="276" w:lineRule="auto"/>
        <w:jc w:val="center"/>
        <w:rPr>
          <w:rFonts w:ascii="Times New Roman" w:eastAsia="Times New Roman" w:hAnsi="Times New Roman" w:cs="Times New Roman"/>
          <w:color w:val="000000"/>
          <w:sz w:val="26"/>
          <w:szCs w:val="26"/>
        </w:rPr>
      </w:pPr>
      <w:bookmarkStart w:id="0" w:name="_heading=h.30j0zll" w:colFirst="0" w:colLast="0"/>
      <w:bookmarkEnd w:id="0"/>
      <w:r>
        <w:rPr>
          <w:rFonts w:ascii="Times New Roman" w:eastAsia="Times New Roman" w:hAnsi="Times New Roman" w:cs="Times New Roman"/>
          <w:color w:val="000000"/>
          <w:sz w:val="26"/>
          <w:szCs w:val="26"/>
        </w:rPr>
        <w:t>6</w:t>
      </w:r>
      <w:r w:rsidR="00B249B5" w:rsidRPr="000B016F">
        <w:rPr>
          <w:rFonts w:ascii="Times New Roman" w:eastAsia="Times New Roman" w:hAnsi="Times New Roman" w:cs="Times New Roman"/>
          <w:color w:val="000000"/>
          <w:sz w:val="26"/>
          <w:szCs w:val="26"/>
        </w:rPr>
        <w:t xml:space="preserve">. МЕРЫ ПО ОБЕСПЕЧЕНИЮ БЕЗОПАСНОСТИ ПЕРСОНАЛЬНЫХ </w:t>
      </w:r>
    </w:p>
    <w:p w14:paraId="7515EE7B" w14:textId="77A4A2E6" w:rsidR="00B249B5" w:rsidRPr="000B016F" w:rsidRDefault="00B249B5" w:rsidP="00F42340">
      <w:pPr>
        <w:pBdr>
          <w:top w:val="nil"/>
          <w:left w:val="nil"/>
          <w:bottom w:val="nil"/>
          <w:right w:val="nil"/>
          <w:between w:val="nil"/>
        </w:pBdr>
        <w:shd w:val="clear" w:color="auto" w:fill="FFFFFF"/>
        <w:spacing w:line="276" w:lineRule="auto"/>
        <w:jc w:val="center"/>
        <w:rPr>
          <w:rFonts w:ascii="Times New Roman" w:eastAsia="Times New Roman" w:hAnsi="Times New Roman" w:cs="Times New Roman"/>
          <w:color w:val="000000"/>
          <w:sz w:val="26"/>
          <w:szCs w:val="26"/>
        </w:rPr>
      </w:pPr>
      <w:r w:rsidRPr="000B016F">
        <w:rPr>
          <w:rFonts w:ascii="Times New Roman" w:eastAsia="Times New Roman" w:hAnsi="Times New Roman" w:cs="Times New Roman"/>
          <w:color w:val="000000"/>
          <w:sz w:val="26"/>
          <w:szCs w:val="26"/>
        </w:rPr>
        <w:t>ДАННЫХ ПРИ ИХ ОБРАБОТКЕ</w:t>
      </w:r>
    </w:p>
    <w:p w14:paraId="123FDCD4" w14:textId="48A423C0" w:rsidR="00B249B5" w:rsidRPr="000B016F" w:rsidRDefault="00977895" w:rsidP="00DF5DBF">
      <w:p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6</w:t>
      </w:r>
      <w:r w:rsidR="00B249B5" w:rsidRPr="000B016F">
        <w:rPr>
          <w:rFonts w:ascii="Times New Roman" w:eastAsia="Times New Roman" w:hAnsi="Times New Roman" w:cs="Times New Roman"/>
          <w:color w:val="000000"/>
          <w:sz w:val="26"/>
          <w:szCs w:val="26"/>
        </w:rPr>
        <w:t>.1. 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37076564" w14:textId="77777777" w:rsidR="00B249B5" w:rsidRPr="000B016F" w:rsidRDefault="00B249B5" w:rsidP="00DF5DBF">
      <w:p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000000"/>
          <w:sz w:val="26"/>
          <w:szCs w:val="26"/>
        </w:rPr>
      </w:pPr>
      <w:r w:rsidRPr="000B016F">
        <w:rPr>
          <w:rFonts w:ascii="Times New Roman" w:eastAsia="Times New Roman" w:hAnsi="Times New Roman" w:cs="Times New Roman"/>
          <w:color w:val="000000"/>
          <w:sz w:val="26"/>
          <w:szCs w:val="26"/>
        </w:rPr>
        <w:t xml:space="preserve">К таким мерам защиты, в частности относятся: </w:t>
      </w:r>
    </w:p>
    <w:p w14:paraId="31C985E5" w14:textId="77777777" w:rsidR="00B249B5" w:rsidRPr="000B016F" w:rsidRDefault="00B249B5" w:rsidP="00DF5DBF">
      <w:pPr>
        <w:pStyle w:val="a6"/>
        <w:numPr>
          <w:ilvl w:val="0"/>
          <w:numId w:val="7"/>
        </w:num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000000"/>
          <w:sz w:val="26"/>
          <w:szCs w:val="26"/>
        </w:rPr>
      </w:pPr>
      <w:r w:rsidRPr="000B016F">
        <w:rPr>
          <w:rFonts w:ascii="Times New Roman" w:eastAsia="Times New Roman" w:hAnsi="Times New Roman" w:cs="Times New Roman"/>
          <w:color w:val="000000"/>
          <w:sz w:val="26"/>
          <w:szCs w:val="26"/>
        </w:rPr>
        <w:t>использование антивирусных средств защиты информации;</w:t>
      </w:r>
    </w:p>
    <w:p w14:paraId="1B22707E" w14:textId="3F4509A4" w:rsidR="00B249B5" w:rsidRPr="000B016F" w:rsidRDefault="00B249B5" w:rsidP="00DF5DBF">
      <w:pPr>
        <w:pStyle w:val="a6"/>
        <w:numPr>
          <w:ilvl w:val="0"/>
          <w:numId w:val="7"/>
        </w:num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000000"/>
          <w:sz w:val="26"/>
          <w:szCs w:val="26"/>
        </w:rPr>
      </w:pPr>
      <w:r w:rsidRPr="000B016F">
        <w:rPr>
          <w:rFonts w:ascii="Times New Roman" w:eastAsia="Times New Roman" w:hAnsi="Times New Roman" w:cs="Times New Roman"/>
          <w:color w:val="000000"/>
          <w:sz w:val="26"/>
          <w:szCs w:val="26"/>
        </w:rPr>
        <w:t xml:space="preserve">идентификация и проверка подлинности пользователя при входе в информационную систему </w:t>
      </w:r>
      <w:r w:rsidR="00977895">
        <w:rPr>
          <w:rFonts w:ascii="Times New Roman" w:eastAsia="Times New Roman" w:hAnsi="Times New Roman" w:cs="Times New Roman"/>
          <w:color w:val="000000"/>
          <w:sz w:val="26"/>
          <w:szCs w:val="26"/>
        </w:rPr>
        <w:t>по паролю;</w:t>
      </w:r>
    </w:p>
    <w:p w14:paraId="1342647F" w14:textId="31C90277" w:rsidR="00B249B5" w:rsidRPr="000B016F" w:rsidRDefault="00B249B5" w:rsidP="00DF5DBF">
      <w:pPr>
        <w:pStyle w:val="a6"/>
        <w:numPr>
          <w:ilvl w:val="0"/>
          <w:numId w:val="7"/>
        </w:num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000000"/>
          <w:sz w:val="26"/>
          <w:szCs w:val="26"/>
        </w:rPr>
      </w:pPr>
      <w:r w:rsidRPr="000B016F">
        <w:rPr>
          <w:rFonts w:ascii="Times New Roman" w:eastAsia="Times New Roman" w:hAnsi="Times New Roman" w:cs="Times New Roman"/>
          <w:color w:val="000000"/>
          <w:sz w:val="26"/>
          <w:szCs w:val="26"/>
        </w:rPr>
        <w:t>ограничение доступа посторонних лиц в помещения, предназначенные дл</w:t>
      </w:r>
      <w:r w:rsidR="00977895">
        <w:rPr>
          <w:rFonts w:ascii="Times New Roman" w:eastAsia="Times New Roman" w:hAnsi="Times New Roman" w:cs="Times New Roman"/>
          <w:color w:val="000000"/>
          <w:sz w:val="26"/>
          <w:szCs w:val="26"/>
        </w:rPr>
        <w:t>я обработки персональных данных;</w:t>
      </w:r>
    </w:p>
    <w:p w14:paraId="751623FD" w14:textId="07706254" w:rsidR="00B249B5" w:rsidRPr="000B016F" w:rsidRDefault="00B249B5" w:rsidP="00DF5DBF">
      <w:pPr>
        <w:pStyle w:val="a6"/>
        <w:numPr>
          <w:ilvl w:val="0"/>
          <w:numId w:val="7"/>
        </w:num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000000"/>
          <w:sz w:val="26"/>
          <w:szCs w:val="26"/>
        </w:rPr>
      </w:pPr>
      <w:r w:rsidRPr="000B016F">
        <w:rPr>
          <w:rFonts w:ascii="Times New Roman" w:eastAsia="Times New Roman" w:hAnsi="Times New Roman" w:cs="Times New Roman"/>
          <w:color w:val="000000"/>
          <w:sz w:val="26"/>
          <w:szCs w:val="26"/>
        </w:rPr>
        <w:t>хранение персональных данных на защищенных носителях</w:t>
      </w:r>
      <w:r w:rsidR="00977895">
        <w:rPr>
          <w:rFonts w:ascii="Times New Roman" w:eastAsia="Times New Roman" w:hAnsi="Times New Roman" w:cs="Times New Roman"/>
          <w:color w:val="000000"/>
          <w:sz w:val="26"/>
          <w:szCs w:val="26"/>
        </w:rPr>
        <w:t>;</w:t>
      </w:r>
    </w:p>
    <w:p w14:paraId="6D6FA887" w14:textId="6786AD61" w:rsidR="00B249B5" w:rsidRPr="000B016F" w:rsidRDefault="00977895" w:rsidP="00DF5DBF">
      <w:pPr>
        <w:pStyle w:val="a6"/>
        <w:numPr>
          <w:ilvl w:val="0"/>
          <w:numId w:val="7"/>
        </w:num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обнаружение </w:t>
      </w:r>
      <w:r w:rsidR="00B249B5" w:rsidRPr="000B016F">
        <w:rPr>
          <w:rFonts w:ascii="Times New Roman" w:eastAsia="Times New Roman" w:hAnsi="Times New Roman" w:cs="Times New Roman"/>
          <w:color w:val="000000"/>
          <w:sz w:val="26"/>
          <w:szCs w:val="26"/>
        </w:rPr>
        <w:t>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14:paraId="04E90615" w14:textId="61D4ADC2" w:rsidR="00C467CC" w:rsidRPr="00C467CC" w:rsidRDefault="00B249B5" w:rsidP="00C467CC">
      <w:pPr>
        <w:pStyle w:val="a6"/>
        <w:numPr>
          <w:ilvl w:val="0"/>
          <w:numId w:val="7"/>
        </w:num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000000"/>
          <w:sz w:val="26"/>
          <w:szCs w:val="26"/>
        </w:rPr>
      </w:pPr>
      <w:r w:rsidRPr="000B016F">
        <w:rPr>
          <w:rFonts w:ascii="Times New Roman" w:eastAsia="Times New Roman" w:hAnsi="Times New Roman" w:cs="Times New Roman"/>
          <w:color w:val="000000"/>
          <w:sz w:val="26"/>
          <w:szCs w:val="26"/>
        </w:rPr>
        <w:t>восстановлением персональных данных, модифицированных или уничтоженных вследствие несанкционированного доступа к ним.</w:t>
      </w:r>
    </w:p>
    <w:p w14:paraId="0000005E" w14:textId="5C861A83" w:rsidR="00793CCE" w:rsidRPr="000B016F" w:rsidRDefault="00977895" w:rsidP="00DF5DBF">
      <w:p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r w:rsidR="00B249B5" w:rsidRPr="000B016F">
        <w:rPr>
          <w:rFonts w:ascii="Times New Roman" w:eastAsia="Times New Roman" w:hAnsi="Times New Roman" w:cs="Times New Roman"/>
          <w:color w:val="000000"/>
          <w:sz w:val="26"/>
          <w:szCs w:val="26"/>
        </w:rPr>
        <w:t xml:space="preserve">.2. Оператор обеспечивает сохранность персональных данных и принимает все возможные меры, исключающие доступ к персональным данным неуполномоченных лиц. </w:t>
      </w:r>
    </w:p>
    <w:p w14:paraId="0000006C" w14:textId="05E04CC5" w:rsidR="00793CCE" w:rsidRPr="000B016F" w:rsidRDefault="00EA788E" w:rsidP="00D104B7">
      <w:pPr>
        <w:pBdr>
          <w:top w:val="nil"/>
          <w:left w:val="nil"/>
          <w:bottom w:val="nil"/>
          <w:right w:val="nil"/>
          <w:between w:val="nil"/>
        </w:pBdr>
        <w:shd w:val="clear" w:color="auto" w:fill="FFFFFF"/>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w:t>
      </w:r>
      <w:r w:rsidR="00C467CC" w:rsidRPr="000B016F">
        <w:rPr>
          <w:rFonts w:ascii="Times New Roman" w:eastAsia="Times New Roman" w:hAnsi="Times New Roman" w:cs="Times New Roman"/>
          <w:color w:val="000000"/>
          <w:sz w:val="26"/>
          <w:szCs w:val="26"/>
        </w:rPr>
        <w:t>. ЗАКЛЮЧИТЕЛЬНЫЕ ПОЛОЖЕНИЯ</w:t>
      </w:r>
    </w:p>
    <w:p w14:paraId="0000006D" w14:textId="0E2AA66A" w:rsidR="00793CCE" w:rsidRPr="000B016F" w:rsidRDefault="00C467CC" w:rsidP="00DF5DBF">
      <w:pPr>
        <w:pBdr>
          <w:top w:val="nil"/>
          <w:left w:val="nil"/>
          <w:bottom w:val="nil"/>
          <w:right w:val="nil"/>
          <w:between w:val="nil"/>
        </w:pBdr>
        <w:shd w:val="clear" w:color="auto" w:fill="FFFFFF"/>
        <w:spacing w:line="276" w:lineRule="auto"/>
        <w:ind w:firstLine="708"/>
        <w:jc w:val="both"/>
        <w:rPr>
          <w:rFonts w:ascii="Times New Roman" w:eastAsia="Times New Roman" w:hAnsi="Times New Roman" w:cs="Times New Roman"/>
          <w:color w:val="000000"/>
          <w:sz w:val="26"/>
          <w:szCs w:val="26"/>
        </w:rPr>
      </w:pPr>
      <w:r w:rsidRPr="000B016F">
        <w:rPr>
          <w:rFonts w:ascii="Times New Roman" w:eastAsia="Times New Roman" w:hAnsi="Times New Roman" w:cs="Times New Roman"/>
          <w:color w:val="000000"/>
          <w:sz w:val="26"/>
          <w:szCs w:val="26"/>
        </w:rPr>
        <w:t>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w:t>
      </w:r>
      <w:r w:rsidR="00EA788E">
        <w:rPr>
          <w:rFonts w:ascii="Times New Roman" w:eastAsia="Times New Roman" w:hAnsi="Times New Roman" w:cs="Times New Roman"/>
          <w:sz w:val="26"/>
          <w:szCs w:val="26"/>
        </w:rPr>
        <w:t xml:space="preserve"> </w:t>
      </w:r>
      <w:r w:rsidR="00EA788E" w:rsidRPr="00EA788E">
        <w:rPr>
          <w:rFonts w:ascii="Times New Roman" w:eastAsia="Times New Roman" w:hAnsi="Times New Roman" w:cs="Times New Roman"/>
          <w:sz w:val="26"/>
          <w:szCs w:val="26"/>
        </w:rPr>
        <w:t>joekayf@gmail.com</w:t>
      </w:r>
    </w:p>
    <w:p w14:paraId="0000006E" w14:textId="77777777" w:rsidR="00793CCE" w:rsidRPr="000B016F" w:rsidRDefault="00C467CC" w:rsidP="00DF5DBF">
      <w:pPr>
        <w:pBdr>
          <w:top w:val="nil"/>
          <w:left w:val="nil"/>
          <w:bottom w:val="nil"/>
          <w:right w:val="nil"/>
          <w:between w:val="nil"/>
        </w:pBdr>
        <w:shd w:val="clear" w:color="auto" w:fill="FFFFFF"/>
        <w:spacing w:line="276" w:lineRule="auto"/>
        <w:ind w:firstLine="708"/>
        <w:jc w:val="both"/>
        <w:rPr>
          <w:rFonts w:ascii="Times New Roman" w:eastAsia="Times New Roman" w:hAnsi="Times New Roman" w:cs="Times New Roman"/>
          <w:color w:val="000000"/>
          <w:sz w:val="26"/>
          <w:szCs w:val="26"/>
        </w:rPr>
      </w:pPr>
      <w:r w:rsidRPr="000B016F">
        <w:rPr>
          <w:rFonts w:ascii="Times New Roman" w:eastAsia="Times New Roman" w:hAnsi="Times New Roman" w:cs="Times New Roman"/>
          <w:color w:val="000000"/>
          <w:sz w:val="26"/>
          <w:szCs w:val="26"/>
        </w:rPr>
        <w:t>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0000006F" w14:textId="09375EF3" w:rsidR="00793CCE" w:rsidRPr="000B016F" w:rsidRDefault="00C467CC" w:rsidP="00C467CC">
      <w:pPr>
        <w:spacing w:line="276" w:lineRule="auto"/>
        <w:rPr>
          <w:rFonts w:ascii="Times New Roman" w:eastAsia="Times New Roman" w:hAnsi="Times New Roman" w:cs="Times New Roman"/>
          <w:sz w:val="24"/>
          <w:szCs w:val="24"/>
        </w:rPr>
      </w:pPr>
      <w:r w:rsidRPr="000B016F">
        <w:rPr>
          <w:rFonts w:ascii="Times New Roman" w:eastAsia="Times New Roman" w:hAnsi="Times New Roman" w:cs="Times New Roman"/>
          <w:color w:val="000000"/>
          <w:sz w:val="26"/>
          <w:szCs w:val="26"/>
        </w:rPr>
        <w:t>Актуальная версия Политики в свободном доступе расположена в сети Интернет по адрес</w:t>
      </w:r>
      <w:r w:rsidR="00EA788E">
        <w:rPr>
          <w:rFonts w:ascii="Times New Roman" w:eastAsia="Times New Roman" w:hAnsi="Times New Roman" w:cs="Times New Roman"/>
          <w:color w:val="000000"/>
          <w:sz w:val="26"/>
          <w:szCs w:val="26"/>
        </w:rPr>
        <w:t xml:space="preserve">у </w:t>
      </w:r>
      <w:r w:rsidR="00EA788E" w:rsidRPr="00EA788E">
        <w:rPr>
          <w:rFonts w:ascii="Times New Roman" w:eastAsia="Times New Roman" w:hAnsi="Times New Roman" w:cs="Times New Roman"/>
          <w:color w:val="000000"/>
          <w:sz w:val="26"/>
          <w:szCs w:val="26"/>
        </w:rPr>
        <w:t>https://too-spicy.ru/</w:t>
      </w:r>
    </w:p>
    <w:p w14:paraId="00000070" w14:textId="77777777" w:rsidR="00793CCE" w:rsidRPr="000B016F" w:rsidRDefault="00793CCE" w:rsidP="00DF5DBF">
      <w:pPr>
        <w:pBdr>
          <w:top w:val="nil"/>
          <w:left w:val="nil"/>
          <w:bottom w:val="nil"/>
          <w:right w:val="nil"/>
          <w:between w:val="nil"/>
        </w:pBdr>
        <w:shd w:val="clear" w:color="auto" w:fill="FFFFFF"/>
        <w:spacing w:line="276" w:lineRule="auto"/>
        <w:ind w:firstLine="708"/>
        <w:jc w:val="both"/>
        <w:rPr>
          <w:rFonts w:ascii="Times New Roman" w:eastAsia="Times New Roman" w:hAnsi="Times New Roman" w:cs="Times New Roman"/>
          <w:color w:val="000000"/>
          <w:sz w:val="26"/>
          <w:szCs w:val="26"/>
        </w:rPr>
      </w:pPr>
    </w:p>
    <w:p w14:paraId="00000071" w14:textId="77777777" w:rsidR="00793CCE" w:rsidRPr="000B016F" w:rsidRDefault="00793CCE" w:rsidP="00DF5DBF">
      <w:pPr>
        <w:spacing w:line="276" w:lineRule="auto"/>
        <w:jc w:val="both"/>
        <w:rPr>
          <w:rFonts w:ascii="Times New Roman" w:eastAsia="Times New Roman" w:hAnsi="Times New Roman" w:cs="Times New Roman"/>
          <w:sz w:val="26"/>
          <w:szCs w:val="26"/>
        </w:rPr>
      </w:pPr>
    </w:p>
    <w:sectPr w:rsidR="00793CCE" w:rsidRPr="000B016F">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T Serif">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31EBA"/>
    <w:multiLevelType w:val="hybridMultilevel"/>
    <w:tmpl w:val="111CCB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4B077D7"/>
    <w:multiLevelType w:val="hybridMultilevel"/>
    <w:tmpl w:val="94B43A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B7127A"/>
    <w:multiLevelType w:val="hybridMultilevel"/>
    <w:tmpl w:val="03D6A718"/>
    <w:lvl w:ilvl="0" w:tplc="2572D9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AA7584D"/>
    <w:multiLevelType w:val="hybridMultilevel"/>
    <w:tmpl w:val="7C182F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DF37BD"/>
    <w:multiLevelType w:val="multilevel"/>
    <w:tmpl w:val="1C8E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0F7657"/>
    <w:multiLevelType w:val="multilevel"/>
    <w:tmpl w:val="98E878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6433AB5"/>
    <w:multiLevelType w:val="multilevel"/>
    <w:tmpl w:val="41EC8FF8"/>
    <w:lvl w:ilvl="0">
      <w:start w:val="3"/>
      <w:numFmt w:val="decimal"/>
      <w:lvlText w:val="%1."/>
      <w:lvlJc w:val="left"/>
      <w:pPr>
        <w:ind w:left="768" w:hanging="360"/>
      </w:pPr>
      <w:rPr>
        <w:rFonts w:hint="default"/>
      </w:rPr>
    </w:lvl>
    <w:lvl w:ilvl="1">
      <w:start w:val="1"/>
      <w:numFmt w:val="decimal"/>
      <w:isLgl/>
      <w:lvlText w:val="%1.%2."/>
      <w:lvlJc w:val="left"/>
      <w:pPr>
        <w:ind w:left="1128" w:hanging="720"/>
      </w:pPr>
      <w:rPr>
        <w:rFonts w:hint="default"/>
      </w:rPr>
    </w:lvl>
    <w:lvl w:ilvl="2">
      <w:start w:val="1"/>
      <w:numFmt w:val="decimal"/>
      <w:isLgl/>
      <w:lvlText w:val="%1.%2.%3."/>
      <w:lvlJc w:val="left"/>
      <w:pPr>
        <w:ind w:left="1128" w:hanging="720"/>
      </w:pPr>
      <w:rPr>
        <w:rFonts w:hint="default"/>
      </w:rPr>
    </w:lvl>
    <w:lvl w:ilvl="3">
      <w:start w:val="1"/>
      <w:numFmt w:val="decimal"/>
      <w:isLgl/>
      <w:lvlText w:val="%1.%2.%3.%4."/>
      <w:lvlJc w:val="left"/>
      <w:pPr>
        <w:ind w:left="1488" w:hanging="108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848" w:hanging="1440"/>
      </w:pPr>
      <w:rPr>
        <w:rFonts w:hint="default"/>
      </w:rPr>
    </w:lvl>
    <w:lvl w:ilvl="6">
      <w:start w:val="1"/>
      <w:numFmt w:val="decimal"/>
      <w:isLgl/>
      <w:lvlText w:val="%1.%2.%3.%4.%5.%6.%7."/>
      <w:lvlJc w:val="left"/>
      <w:pPr>
        <w:ind w:left="1848" w:hanging="1440"/>
      </w:pPr>
      <w:rPr>
        <w:rFonts w:hint="default"/>
      </w:rPr>
    </w:lvl>
    <w:lvl w:ilvl="7">
      <w:start w:val="1"/>
      <w:numFmt w:val="decimal"/>
      <w:isLgl/>
      <w:lvlText w:val="%1.%2.%3.%4.%5.%6.%7.%8."/>
      <w:lvlJc w:val="left"/>
      <w:pPr>
        <w:ind w:left="2208" w:hanging="1800"/>
      </w:pPr>
      <w:rPr>
        <w:rFonts w:hint="default"/>
      </w:rPr>
    </w:lvl>
    <w:lvl w:ilvl="8">
      <w:start w:val="1"/>
      <w:numFmt w:val="decimal"/>
      <w:isLgl/>
      <w:lvlText w:val="%1.%2.%3.%4.%5.%6.%7.%8.%9."/>
      <w:lvlJc w:val="left"/>
      <w:pPr>
        <w:ind w:left="2208" w:hanging="1800"/>
      </w:pPr>
      <w:rPr>
        <w:rFonts w:hint="default"/>
      </w:rPr>
    </w:lvl>
  </w:abstractNum>
  <w:abstractNum w:abstractNumId="7" w15:restartNumberingAfterBreak="0">
    <w:nsid w:val="1E4448F5"/>
    <w:multiLevelType w:val="hybridMultilevel"/>
    <w:tmpl w:val="28964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27925F24">
      <w:start w:val="1"/>
      <w:numFmt w:val="decimal"/>
      <w:lvlText w:val="%4)"/>
      <w:lvlJc w:val="left"/>
      <w:pPr>
        <w:ind w:left="644" w:hanging="360"/>
      </w:pPr>
      <w:rPr>
        <w:rFonts w:ascii="Times New Roman" w:eastAsia="Times New Roman" w:hAnsi="Times New Roman" w:cs="Times New Roman"/>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813AB7"/>
    <w:multiLevelType w:val="multilevel"/>
    <w:tmpl w:val="6A50E8EA"/>
    <w:lvl w:ilvl="0">
      <w:start w:val="6"/>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8A4819"/>
    <w:multiLevelType w:val="hybridMultilevel"/>
    <w:tmpl w:val="3C8AEE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F312C3"/>
    <w:multiLevelType w:val="multilevel"/>
    <w:tmpl w:val="CE7ACC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1BA6A7A"/>
    <w:multiLevelType w:val="multilevel"/>
    <w:tmpl w:val="142051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2895CC2"/>
    <w:multiLevelType w:val="hybridMultilevel"/>
    <w:tmpl w:val="AAF89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4C24779"/>
    <w:multiLevelType w:val="hybridMultilevel"/>
    <w:tmpl w:val="26946A4A"/>
    <w:lvl w:ilvl="0" w:tplc="26640C46">
      <w:start w:val="3"/>
      <w:numFmt w:val="decimal"/>
      <w:lvlText w:val="%1)"/>
      <w:lvlJc w:val="left"/>
      <w:pPr>
        <w:ind w:left="720" w:hanging="360"/>
      </w:pPr>
      <w:rPr>
        <w:rFonts w:ascii="Times New Roman" w:eastAsia="Times New Roman" w:hAnsi="Times New Roman" w:cs="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197D96"/>
    <w:multiLevelType w:val="hybridMultilevel"/>
    <w:tmpl w:val="71646C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DA405EA"/>
    <w:multiLevelType w:val="multilevel"/>
    <w:tmpl w:val="3A30949E"/>
    <w:lvl w:ilvl="0">
      <w:start w:val="1"/>
      <w:numFmt w:val="decimal"/>
      <w:lvlText w:val="%1."/>
      <w:lvlJc w:val="left"/>
      <w:pPr>
        <w:ind w:left="408" w:hanging="408"/>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369531C"/>
    <w:multiLevelType w:val="hybridMultilevel"/>
    <w:tmpl w:val="BA165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963D99"/>
    <w:multiLevelType w:val="hybridMultilevel"/>
    <w:tmpl w:val="B0C29B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4AEA484A"/>
    <w:multiLevelType w:val="hybridMultilevel"/>
    <w:tmpl w:val="1CECF67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6E9A5A5C"/>
    <w:multiLevelType w:val="multilevel"/>
    <w:tmpl w:val="9508E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FA1F90"/>
    <w:multiLevelType w:val="hybridMultilevel"/>
    <w:tmpl w:val="39C6BF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541F3F"/>
    <w:multiLevelType w:val="hybridMultilevel"/>
    <w:tmpl w:val="D7AC6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F66357E"/>
    <w:multiLevelType w:val="multilevel"/>
    <w:tmpl w:val="E474F7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98572149">
    <w:abstractNumId w:val="5"/>
  </w:num>
  <w:num w:numId="2" w16cid:durableId="218638848">
    <w:abstractNumId w:val="10"/>
  </w:num>
  <w:num w:numId="3" w16cid:durableId="754281714">
    <w:abstractNumId w:val="11"/>
  </w:num>
  <w:num w:numId="4" w16cid:durableId="1009137915">
    <w:abstractNumId w:val="22"/>
  </w:num>
  <w:num w:numId="5" w16cid:durableId="1474179109">
    <w:abstractNumId w:val="9"/>
  </w:num>
  <w:num w:numId="6" w16cid:durableId="1662926753">
    <w:abstractNumId w:val="19"/>
  </w:num>
  <w:num w:numId="7" w16cid:durableId="2053577293">
    <w:abstractNumId w:val="14"/>
  </w:num>
  <w:num w:numId="8" w16cid:durableId="2128960034">
    <w:abstractNumId w:val="4"/>
  </w:num>
  <w:num w:numId="9" w16cid:durableId="289097778">
    <w:abstractNumId w:val="2"/>
  </w:num>
  <w:num w:numId="10" w16cid:durableId="344289736">
    <w:abstractNumId w:val="7"/>
  </w:num>
  <w:num w:numId="11" w16cid:durableId="1534150861">
    <w:abstractNumId w:val="3"/>
  </w:num>
  <w:num w:numId="12" w16cid:durableId="1937402107">
    <w:abstractNumId w:val="15"/>
  </w:num>
  <w:num w:numId="13" w16cid:durableId="1602059554">
    <w:abstractNumId w:val="13"/>
  </w:num>
  <w:num w:numId="14" w16cid:durableId="840047703">
    <w:abstractNumId w:val="1"/>
  </w:num>
  <w:num w:numId="15" w16cid:durableId="1979065249">
    <w:abstractNumId w:val="18"/>
  </w:num>
  <w:num w:numId="16" w16cid:durableId="1486776481">
    <w:abstractNumId w:val="0"/>
  </w:num>
  <w:num w:numId="17" w16cid:durableId="796533811">
    <w:abstractNumId w:val="6"/>
  </w:num>
  <w:num w:numId="18" w16cid:durableId="319847884">
    <w:abstractNumId w:val="8"/>
  </w:num>
  <w:num w:numId="19" w16cid:durableId="374895880">
    <w:abstractNumId w:val="12"/>
  </w:num>
  <w:num w:numId="20" w16cid:durableId="898712860">
    <w:abstractNumId w:val="21"/>
  </w:num>
  <w:num w:numId="21" w16cid:durableId="299264844">
    <w:abstractNumId w:val="16"/>
  </w:num>
  <w:num w:numId="22" w16cid:durableId="320696205">
    <w:abstractNumId w:val="17"/>
  </w:num>
  <w:num w:numId="23" w16cid:durableId="16909900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CCE"/>
    <w:rsid w:val="000B016F"/>
    <w:rsid w:val="001876EE"/>
    <w:rsid w:val="00246E18"/>
    <w:rsid w:val="00265850"/>
    <w:rsid w:val="0029592E"/>
    <w:rsid w:val="00444FB4"/>
    <w:rsid w:val="00533757"/>
    <w:rsid w:val="005B37F7"/>
    <w:rsid w:val="0067592E"/>
    <w:rsid w:val="00706C42"/>
    <w:rsid w:val="00793CCE"/>
    <w:rsid w:val="00905EE3"/>
    <w:rsid w:val="00927E52"/>
    <w:rsid w:val="00977895"/>
    <w:rsid w:val="009C7D2A"/>
    <w:rsid w:val="00A25158"/>
    <w:rsid w:val="00B249B5"/>
    <w:rsid w:val="00B833C6"/>
    <w:rsid w:val="00C467CC"/>
    <w:rsid w:val="00CE6583"/>
    <w:rsid w:val="00D104B7"/>
    <w:rsid w:val="00DF5DBF"/>
    <w:rsid w:val="00E059B1"/>
    <w:rsid w:val="00EA788E"/>
    <w:rsid w:val="00F42340"/>
    <w:rsid w:val="00F431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4EDAF"/>
  <w15:docId w15:val="{5ECD8B73-4934-4176-8125-60D3F8292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BF7"/>
  </w:style>
  <w:style w:type="paragraph" w:styleId="1">
    <w:name w:val="heading 1"/>
    <w:basedOn w:val="10"/>
    <w:next w:val="10"/>
    <w:uiPriority w:val="9"/>
    <w:qFormat/>
    <w:rsid w:val="009810FC"/>
    <w:pPr>
      <w:keepNext/>
      <w:keepLines/>
      <w:spacing w:before="480" w:after="120"/>
      <w:outlineLvl w:val="0"/>
    </w:pPr>
    <w:rPr>
      <w:b/>
      <w:sz w:val="48"/>
      <w:szCs w:val="48"/>
    </w:rPr>
  </w:style>
  <w:style w:type="paragraph" w:styleId="2">
    <w:name w:val="heading 2"/>
    <w:basedOn w:val="10"/>
    <w:next w:val="10"/>
    <w:uiPriority w:val="9"/>
    <w:semiHidden/>
    <w:unhideWhenUsed/>
    <w:qFormat/>
    <w:rsid w:val="009810FC"/>
    <w:pPr>
      <w:keepNext/>
      <w:keepLines/>
      <w:spacing w:before="360" w:after="80"/>
      <w:outlineLvl w:val="1"/>
    </w:pPr>
    <w:rPr>
      <w:b/>
      <w:sz w:val="36"/>
      <w:szCs w:val="36"/>
    </w:rPr>
  </w:style>
  <w:style w:type="paragraph" w:styleId="3">
    <w:name w:val="heading 3"/>
    <w:basedOn w:val="10"/>
    <w:next w:val="10"/>
    <w:uiPriority w:val="9"/>
    <w:semiHidden/>
    <w:unhideWhenUsed/>
    <w:qFormat/>
    <w:rsid w:val="009810FC"/>
    <w:pPr>
      <w:keepNext/>
      <w:keepLines/>
      <w:spacing w:before="280" w:after="80"/>
      <w:outlineLvl w:val="2"/>
    </w:pPr>
    <w:rPr>
      <w:b/>
      <w:sz w:val="28"/>
      <w:szCs w:val="28"/>
    </w:rPr>
  </w:style>
  <w:style w:type="paragraph" w:styleId="4">
    <w:name w:val="heading 4"/>
    <w:basedOn w:val="10"/>
    <w:next w:val="10"/>
    <w:uiPriority w:val="9"/>
    <w:semiHidden/>
    <w:unhideWhenUsed/>
    <w:qFormat/>
    <w:rsid w:val="009810FC"/>
    <w:pPr>
      <w:keepNext/>
      <w:keepLines/>
      <w:spacing w:before="240" w:after="40"/>
      <w:outlineLvl w:val="3"/>
    </w:pPr>
    <w:rPr>
      <w:b/>
      <w:sz w:val="24"/>
      <w:szCs w:val="24"/>
    </w:rPr>
  </w:style>
  <w:style w:type="paragraph" w:styleId="5">
    <w:name w:val="heading 5"/>
    <w:basedOn w:val="10"/>
    <w:next w:val="10"/>
    <w:uiPriority w:val="9"/>
    <w:semiHidden/>
    <w:unhideWhenUsed/>
    <w:qFormat/>
    <w:rsid w:val="009810FC"/>
    <w:pPr>
      <w:keepNext/>
      <w:keepLines/>
      <w:spacing w:before="220" w:after="40"/>
      <w:outlineLvl w:val="4"/>
    </w:pPr>
    <w:rPr>
      <w:b/>
    </w:rPr>
  </w:style>
  <w:style w:type="paragraph" w:styleId="6">
    <w:name w:val="heading 6"/>
    <w:basedOn w:val="10"/>
    <w:next w:val="10"/>
    <w:uiPriority w:val="9"/>
    <w:semiHidden/>
    <w:unhideWhenUsed/>
    <w:qFormat/>
    <w:rsid w:val="009810F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10"/>
    <w:next w:val="10"/>
    <w:uiPriority w:val="10"/>
    <w:qFormat/>
    <w:rsid w:val="009810FC"/>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10">
    <w:name w:val="Обычный1"/>
    <w:rsid w:val="009810FC"/>
  </w:style>
  <w:style w:type="table" w:customStyle="1" w:styleId="TableNormal2">
    <w:name w:val="Table Normal"/>
    <w:rsid w:val="009810FC"/>
    <w:tblPr>
      <w:tblCellMar>
        <w:top w:w="0" w:type="dxa"/>
        <w:left w:w="0" w:type="dxa"/>
        <w:bottom w:w="0" w:type="dxa"/>
        <w:right w:w="0" w:type="dxa"/>
      </w:tblCellMar>
    </w:tblPr>
  </w:style>
  <w:style w:type="paragraph" w:styleId="a4">
    <w:name w:val="Normal (Web)"/>
    <w:basedOn w:val="a"/>
    <w:uiPriority w:val="99"/>
    <w:unhideWhenUsed/>
    <w:rsid w:val="00AF3F6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AF3F6F"/>
    <w:rPr>
      <w:color w:val="0563C1" w:themeColor="hyperlink"/>
      <w:u w:val="single"/>
    </w:rPr>
  </w:style>
  <w:style w:type="paragraph" w:styleId="a6">
    <w:name w:val="List Paragraph"/>
    <w:basedOn w:val="a"/>
    <w:link w:val="a7"/>
    <w:uiPriority w:val="34"/>
    <w:qFormat/>
    <w:rsid w:val="006B5D46"/>
    <w:pPr>
      <w:ind w:left="720"/>
      <w:contextualSpacing/>
    </w:pPr>
  </w:style>
  <w:style w:type="paragraph" w:styleId="a8">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dsexttext-tov6w">
    <w:name w:val="ds_ext_text-tov6w"/>
    <w:basedOn w:val="a0"/>
    <w:rsid w:val="006B7455"/>
  </w:style>
  <w:style w:type="character" w:styleId="a9">
    <w:name w:val="Strong"/>
    <w:basedOn w:val="a0"/>
    <w:uiPriority w:val="22"/>
    <w:qFormat/>
    <w:rsid w:val="006B7455"/>
    <w:rPr>
      <w:b/>
      <w:bCs/>
    </w:rPr>
  </w:style>
  <w:style w:type="character" w:customStyle="1" w:styleId="11">
    <w:name w:val="Неразрешенное упоминание1"/>
    <w:basedOn w:val="a0"/>
    <w:uiPriority w:val="99"/>
    <w:semiHidden/>
    <w:unhideWhenUsed/>
    <w:rsid w:val="006B7455"/>
    <w:rPr>
      <w:color w:val="605E5C"/>
      <w:shd w:val="clear" w:color="auto" w:fill="E1DFDD"/>
    </w:rPr>
  </w:style>
  <w:style w:type="paragraph" w:customStyle="1" w:styleId="paragraphparagraphnycys">
    <w:name w:val="paragraph_paragraph__nycys"/>
    <w:basedOn w:val="a"/>
    <w:rsid w:val="006B74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1"/>
    <w:basedOn w:val="a"/>
    <w:rsid w:val="00552E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Абзац списка Знак"/>
    <w:link w:val="a6"/>
    <w:uiPriority w:val="34"/>
    <w:rsid w:val="00A25158"/>
  </w:style>
  <w:style w:type="character" w:styleId="aa">
    <w:name w:val="annotation reference"/>
    <w:basedOn w:val="a0"/>
    <w:uiPriority w:val="99"/>
    <w:semiHidden/>
    <w:unhideWhenUsed/>
    <w:rsid w:val="00E059B1"/>
    <w:rPr>
      <w:sz w:val="16"/>
      <w:szCs w:val="16"/>
    </w:rPr>
  </w:style>
  <w:style w:type="paragraph" w:styleId="ab">
    <w:name w:val="annotation text"/>
    <w:basedOn w:val="a"/>
    <w:link w:val="ac"/>
    <w:uiPriority w:val="99"/>
    <w:semiHidden/>
    <w:unhideWhenUsed/>
    <w:rsid w:val="00E059B1"/>
    <w:pPr>
      <w:spacing w:line="240" w:lineRule="auto"/>
    </w:pPr>
    <w:rPr>
      <w:sz w:val="20"/>
      <w:szCs w:val="20"/>
    </w:rPr>
  </w:style>
  <w:style w:type="character" w:customStyle="1" w:styleId="ac">
    <w:name w:val="Текст примечания Знак"/>
    <w:basedOn w:val="a0"/>
    <w:link w:val="ab"/>
    <w:uiPriority w:val="99"/>
    <w:semiHidden/>
    <w:rsid w:val="00E059B1"/>
    <w:rPr>
      <w:sz w:val="20"/>
      <w:szCs w:val="20"/>
    </w:rPr>
  </w:style>
  <w:style w:type="paragraph" w:styleId="ad">
    <w:name w:val="annotation subject"/>
    <w:basedOn w:val="ab"/>
    <w:next w:val="ab"/>
    <w:link w:val="ae"/>
    <w:uiPriority w:val="99"/>
    <w:semiHidden/>
    <w:unhideWhenUsed/>
    <w:rsid w:val="00E059B1"/>
    <w:rPr>
      <w:b/>
      <w:bCs/>
    </w:rPr>
  </w:style>
  <w:style w:type="character" w:customStyle="1" w:styleId="ae">
    <w:name w:val="Тема примечания Знак"/>
    <w:basedOn w:val="ac"/>
    <w:link w:val="ad"/>
    <w:uiPriority w:val="99"/>
    <w:semiHidden/>
    <w:rsid w:val="00E059B1"/>
    <w:rPr>
      <w:b/>
      <w:bCs/>
      <w:sz w:val="20"/>
      <w:szCs w:val="20"/>
    </w:rPr>
  </w:style>
  <w:style w:type="paragraph" w:styleId="af">
    <w:name w:val="Revision"/>
    <w:hidden/>
    <w:uiPriority w:val="99"/>
    <w:semiHidden/>
    <w:rsid w:val="00E059B1"/>
    <w:pPr>
      <w:spacing w:after="0" w:line="240" w:lineRule="auto"/>
    </w:pPr>
  </w:style>
  <w:style w:type="paragraph" w:styleId="af0">
    <w:name w:val="Balloon Text"/>
    <w:basedOn w:val="a"/>
    <w:link w:val="af1"/>
    <w:uiPriority w:val="99"/>
    <w:semiHidden/>
    <w:unhideWhenUsed/>
    <w:rsid w:val="00E059B1"/>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E059B1"/>
    <w:rPr>
      <w:rFonts w:ascii="Segoe UI" w:hAnsi="Segoe UI" w:cs="Segoe UI"/>
      <w:sz w:val="18"/>
      <w:szCs w:val="18"/>
    </w:rPr>
  </w:style>
  <w:style w:type="character" w:styleId="af2">
    <w:name w:val="Unresolved Mention"/>
    <w:basedOn w:val="a0"/>
    <w:uiPriority w:val="99"/>
    <w:semiHidden/>
    <w:unhideWhenUsed/>
    <w:rsid w:val="00444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891243">
      <w:bodyDiv w:val="1"/>
      <w:marLeft w:val="0"/>
      <w:marRight w:val="0"/>
      <w:marTop w:val="0"/>
      <w:marBottom w:val="0"/>
      <w:divBdr>
        <w:top w:val="none" w:sz="0" w:space="0" w:color="auto"/>
        <w:left w:val="none" w:sz="0" w:space="0" w:color="auto"/>
        <w:bottom w:val="none" w:sz="0" w:space="0" w:color="auto"/>
        <w:right w:val="none" w:sz="0" w:space="0" w:color="auto"/>
      </w:divBdr>
    </w:div>
    <w:div w:id="692725771">
      <w:bodyDiv w:val="1"/>
      <w:marLeft w:val="0"/>
      <w:marRight w:val="0"/>
      <w:marTop w:val="0"/>
      <w:marBottom w:val="0"/>
      <w:divBdr>
        <w:top w:val="none" w:sz="0" w:space="0" w:color="auto"/>
        <w:left w:val="none" w:sz="0" w:space="0" w:color="auto"/>
        <w:bottom w:val="none" w:sz="0" w:space="0" w:color="auto"/>
        <w:right w:val="none" w:sz="0" w:space="0" w:color="auto"/>
      </w:divBdr>
    </w:div>
    <w:div w:id="783383020">
      <w:bodyDiv w:val="1"/>
      <w:marLeft w:val="0"/>
      <w:marRight w:val="0"/>
      <w:marTop w:val="0"/>
      <w:marBottom w:val="0"/>
      <w:divBdr>
        <w:top w:val="none" w:sz="0" w:space="0" w:color="auto"/>
        <w:left w:val="none" w:sz="0" w:space="0" w:color="auto"/>
        <w:bottom w:val="none" w:sz="0" w:space="0" w:color="auto"/>
        <w:right w:val="none" w:sz="0" w:space="0" w:color="auto"/>
      </w:divBdr>
    </w:div>
    <w:div w:id="1051343598">
      <w:bodyDiv w:val="1"/>
      <w:marLeft w:val="0"/>
      <w:marRight w:val="0"/>
      <w:marTop w:val="0"/>
      <w:marBottom w:val="0"/>
      <w:divBdr>
        <w:top w:val="none" w:sz="0" w:space="0" w:color="auto"/>
        <w:left w:val="none" w:sz="0" w:space="0" w:color="auto"/>
        <w:bottom w:val="none" w:sz="0" w:space="0" w:color="auto"/>
        <w:right w:val="none" w:sz="0" w:space="0" w:color="auto"/>
      </w:divBdr>
    </w:div>
    <w:div w:id="1178078781">
      <w:bodyDiv w:val="1"/>
      <w:marLeft w:val="0"/>
      <w:marRight w:val="0"/>
      <w:marTop w:val="0"/>
      <w:marBottom w:val="0"/>
      <w:divBdr>
        <w:top w:val="none" w:sz="0" w:space="0" w:color="auto"/>
        <w:left w:val="none" w:sz="0" w:space="0" w:color="auto"/>
        <w:bottom w:val="none" w:sz="0" w:space="0" w:color="auto"/>
        <w:right w:val="none" w:sz="0" w:space="0" w:color="auto"/>
      </w:divBdr>
    </w:div>
    <w:div w:id="1229850771">
      <w:bodyDiv w:val="1"/>
      <w:marLeft w:val="0"/>
      <w:marRight w:val="0"/>
      <w:marTop w:val="0"/>
      <w:marBottom w:val="0"/>
      <w:divBdr>
        <w:top w:val="none" w:sz="0" w:space="0" w:color="auto"/>
        <w:left w:val="none" w:sz="0" w:space="0" w:color="auto"/>
        <w:bottom w:val="none" w:sz="0" w:space="0" w:color="auto"/>
        <w:right w:val="none" w:sz="0" w:space="0" w:color="auto"/>
      </w:divBdr>
    </w:div>
    <w:div w:id="1448626461">
      <w:bodyDiv w:val="1"/>
      <w:marLeft w:val="0"/>
      <w:marRight w:val="0"/>
      <w:marTop w:val="0"/>
      <w:marBottom w:val="0"/>
      <w:divBdr>
        <w:top w:val="none" w:sz="0" w:space="0" w:color="auto"/>
        <w:left w:val="none" w:sz="0" w:space="0" w:color="auto"/>
        <w:bottom w:val="none" w:sz="0" w:space="0" w:color="auto"/>
        <w:right w:val="none" w:sz="0" w:space="0" w:color="auto"/>
      </w:divBdr>
    </w:div>
    <w:div w:id="1978802302">
      <w:bodyDiv w:val="1"/>
      <w:marLeft w:val="0"/>
      <w:marRight w:val="0"/>
      <w:marTop w:val="0"/>
      <w:marBottom w:val="0"/>
      <w:divBdr>
        <w:top w:val="none" w:sz="0" w:space="0" w:color="auto"/>
        <w:left w:val="none" w:sz="0" w:space="0" w:color="auto"/>
        <w:bottom w:val="none" w:sz="0" w:space="0" w:color="auto"/>
        <w:right w:val="none" w:sz="0" w:space="0" w:color="auto"/>
      </w:divBdr>
    </w:div>
    <w:div w:id="2133132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onsultant.ru/document/cons_doc_LAW_509194/b2ec876ddbcb89fd74f1c09f3de6d3f2617279a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onsultant.ru/document/cons_doc_LAW_61801/a15bab6050028753706f22c32fe60627a7be79f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aOewBf4diMzQ072J+s/f6Xy+Wg==">CgMxLjAyCGguZ2pkZ3hzMg5oLjNyeGRzZno4NXV4eTIJaC4zMGowemxsOAByITFXSk5GSzQ4dmlyTTh5UGJSZWozVkRpekxoSG1pQ21KdQ==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2563</Words>
  <Characters>14612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Юлия Овчинникова</cp:lastModifiedBy>
  <cp:revision>3</cp:revision>
  <dcterms:created xsi:type="dcterms:W3CDTF">2026-01-25T14:56:00Z</dcterms:created>
  <dcterms:modified xsi:type="dcterms:W3CDTF">2026-03-02T10:48:00Z</dcterms:modified>
</cp:coreProperties>
</file>